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B41B27C" w14:textId="77777777" w:rsidR="00AA7C77" w:rsidRDefault="007F7233" w:rsidP="008E0F93">
      <w:pPr>
        <w:pStyle w:val="Ttulo"/>
        <w:jc w:val="right"/>
      </w:pPr>
      <w:r>
        <w:t>Práctica de laboratorio</w:t>
      </w:r>
    </w:p>
    <w:p w14:paraId="02691452" w14:textId="566F77CA" w:rsidR="008E0F93" w:rsidRPr="00DB347C" w:rsidRDefault="00DB347C" w:rsidP="008E0F93">
      <w:pPr>
        <w:pStyle w:val="Ttulo"/>
        <w:rPr>
          <w:color w:val="4F81BD" w:themeColor="accent1"/>
        </w:rPr>
      </w:pPr>
      <w:r w:rsidRPr="00DB347C">
        <w:rPr>
          <w:color w:val="4F81BD" w:themeColor="accent1"/>
        </w:rPr>
        <w:t>Práctica</w:t>
      </w:r>
      <w:r w:rsidR="003F5F1A">
        <w:rPr>
          <w:color w:val="4F81BD" w:themeColor="accent1"/>
        </w:rPr>
        <w:t xml:space="preserve"> </w:t>
      </w:r>
      <w:r w:rsidR="006F60C3">
        <w:rPr>
          <w:color w:val="4F81BD" w:themeColor="accent1"/>
        </w:rPr>
        <w:t>de reseteo de contraseña en un Windows desde Linux</w:t>
      </w:r>
    </w:p>
    <w:p w14:paraId="49E7A580" w14:textId="5FE2F627" w:rsidR="003F5F1A" w:rsidRDefault="008E0F93" w:rsidP="003F5F1A">
      <w:pPr>
        <w:pStyle w:val="Ttulo"/>
        <w:rPr>
          <w:color w:val="4F81BD" w:themeColor="accent1"/>
          <w:sz w:val="44"/>
        </w:rPr>
      </w:pPr>
      <w:r w:rsidRPr="008E0F93">
        <w:rPr>
          <w:sz w:val="44"/>
        </w:rPr>
        <w:t xml:space="preserve">NOMBRE ALUMNO: </w:t>
      </w:r>
      <w:r w:rsidR="00DB347C" w:rsidRPr="00DB347C">
        <w:rPr>
          <w:color w:val="4F81BD" w:themeColor="accent1"/>
          <w:sz w:val="44"/>
        </w:rPr>
        <w:t>Jhon Salazar Varela</w:t>
      </w:r>
    </w:p>
    <w:p w14:paraId="210A1B19" w14:textId="77777777" w:rsidR="003F5F1A" w:rsidRPr="003F5F1A" w:rsidRDefault="003F5F1A" w:rsidP="003F5F1A"/>
    <w:p w14:paraId="5B960AAB" w14:textId="740EA0B1" w:rsidR="007F7233" w:rsidRPr="00DB347C" w:rsidRDefault="006F60C3" w:rsidP="00AA607C">
      <w:pPr>
        <w:pStyle w:val="Ttulo"/>
        <w:rPr>
          <w:color w:val="4F81BD" w:themeColor="accent1"/>
        </w:rPr>
      </w:pPr>
      <w:r w:rsidRPr="006F60C3">
        <w:rPr>
          <w:color w:val="4F81BD" w:themeColor="accent1"/>
        </w:rPr>
        <w:t>ISOP406_ResetPasswWind-JSVarela-ASIR122</w:t>
      </w:r>
      <w:r w:rsidR="007F7233" w:rsidRPr="00DB347C">
        <w:rPr>
          <w:color w:val="4F81BD" w:themeColor="accent1"/>
        </w:rPr>
        <w:t>.doc</w:t>
      </w:r>
      <w:r w:rsidR="00ED1778" w:rsidRPr="00DB347C">
        <w:rPr>
          <w:color w:val="4F81BD" w:themeColor="accent1"/>
        </w:rPr>
        <w:t>x</w:t>
      </w:r>
    </w:p>
    <w:p w14:paraId="26241BD0" w14:textId="77777777" w:rsidR="00DB347C" w:rsidRDefault="00DB347C" w:rsidP="004322E5">
      <w:pPr>
        <w:pStyle w:val="Ttulo1"/>
      </w:pPr>
    </w:p>
    <w:sdt>
      <w:sdtPr>
        <w:rPr>
          <w:rFonts w:ascii="Times New Roman" w:eastAsiaTheme="minorHAnsi" w:hAnsi="Times New Roman" w:cstheme="minorBidi"/>
          <w:color w:val="auto"/>
          <w:sz w:val="26"/>
          <w:szCs w:val="22"/>
          <w:lang w:eastAsia="en-US"/>
        </w:rPr>
        <w:id w:val="1150564725"/>
        <w:docPartObj>
          <w:docPartGallery w:val="Table of Contents"/>
          <w:docPartUnique/>
        </w:docPartObj>
      </w:sdtPr>
      <w:sdtEndPr>
        <w:rPr>
          <w:b/>
          <w:bCs/>
        </w:rPr>
      </w:sdtEndPr>
      <w:sdtContent>
        <w:p w14:paraId="524BBE4C" w14:textId="77777777" w:rsidR="00577AD1" w:rsidRDefault="00B74E70" w:rsidP="00577AD1">
          <w:pPr>
            <w:pStyle w:val="TtuloTDC"/>
            <w:jc w:val="center"/>
          </w:pPr>
          <w:r>
            <w:t>Índice</w:t>
          </w:r>
        </w:p>
        <w:p w14:paraId="30CA02AB" w14:textId="6F2D2C9C" w:rsidR="002F7BC0" w:rsidRDefault="00577AD1">
          <w:pPr>
            <w:pStyle w:val="TDC1"/>
            <w:tabs>
              <w:tab w:val="right" w:leader="dot" w:pos="9742"/>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99216898" w:history="1">
            <w:r w:rsidR="002F7BC0" w:rsidRPr="00A1686F">
              <w:rPr>
                <w:rStyle w:val="Hipervnculo"/>
                <w:noProof/>
              </w:rPr>
              <w:t>Objetivo de la práctica</w:t>
            </w:r>
            <w:r w:rsidR="002F7BC0">
              <w:rPr>
                <w:noProof/>
                <w:webHidden/>
              </w:rPr>
              <w:tab/>
            </w:r>
            <w:r w:rsidR="002F7BC0">
              <w:rPr>
                <w:noProof/>
                <w:webHidden/>
              </w:rPr>
              <w:fldChar w:fldCharType="begin"/>
            </w:r>
            <w:r w:rsidR="002F7BC0">
              <w:rPr>
                <w:noProof/>
                <w:webHidden/>
              </w:rPr>
              <w:instrText xml:space="preserve"> PAGEREF _Toc99216898 \h </w:instrText>
            </w:r>
            <w:r w:rsidR="002F7BC0">
              <w:rPr>
                <w:noProof/>
                <w:webHidden/>
              </w:rPr>
            </w:r>
            <w:r w:rsidR="002F7BC0">
              <w:rPr>
                <w:noProof/>
                <w:webHidden/>
              </w:rPr>
              <w:fldChar w:fldCharType="separate"/>
            </w:r>
            <w:r w:rsidR="002F7BC0">
              <w:rPr>
                <w:noProof/>
                <w:webHidden/>
              </w:rPr>
              <w:t>2</w:t>
            </w:r>
            <w:r w:rsidR="002F7BC0">
              <w:rPr>
                <w:noProof/>
                <w:webHidden/>
              </w:rPr>
              <w:fldChar w:fldCharType="end"/>
            </w:r>
          </w:hyperlink>
        </w:p>
        <w:p w14:paraId="50D5383B" w14:textId="45A5A938" w:rsidR="002F7BC0" w:rsidRDefault="002F7BC0">
          <w:pPr>
            <w:pStyle w:val="TDC1"/>
            <w:tabs>
              <w:tab w:val="right" w:leader="dot" w:pos="9742"/>
            </w:tabs>
            <w:rPr>
              <w:rFonts w:asciiTheme="minorHAnsi" w:eastAsiaTheme="minorEastAsia" w:hAnsiTheme="minorHAnsi"/>
              <w:noProof/>
              <w:sz w:val="22"/>
              <w:lang w:eastAsia="es-ES"/>
            </w:rPr>
          </w:pPr>
          <w:hyperlink w:anchor="_Toc99216899" w:history="1">
            <w:r w:rsidRPr="00A1686F">
              <w:rPr>
                <w:rStyle w:val="Hipervnculo"/>
                <w:noProof/>
              </w:rPr>
              <w:t>Inventario de material necesario</w:t>
            </w:r>
            <w:r>
              <w:rPr>
                <w:noProof/>
                <w:webHidden/>
              </w:rPr>
              <w:tab/>
            </w:r>
            <w:r>
              <w:rPr>
                <w:noProof/>
                <w:webHidden/>
              </w:rPr>
              <w:fldChar w:fldCharType="begin"/>
            </w:r>
            <w:r>
              <w:rPr>
                <w:noProof/>
                <w:webHidden/>
              </w:rPr>
              <w:instrText xml:space="preserve"> PAGEREF _Toc99216899 \h </w:instrText>
            </w:r>
            <w:r>
              <w:rPr>
                <w:noProof/>
                <w:webHidden/>
              </w:rPr>
            </w:r>
            <w:r>
              <w:rPr>
                <w:noProof/>
                <w:webHidden/>
              </w:rPr>
              <w:fldChar w:fldCharType="separate"/>
            </w:r>
            <w:r>
              <w:rPr>
                <w:noProof/>
                <w:webHidden/>
              </w:rPr>
              <w:t>2</w:t>
            </w:r>
            <w:r>
              <w:rPr>
                <w:noProof/>
                <w:webHidden/>
              </w:rPr>
              <w:fldChar w:fldCharType="end"/>
            </w:r>
          </w:hyperlink>
        </w:p>
        <w:p w14:paraId="1EDB0EAB" w14:textId="23CD3C61" w:rsidR="002F7BC0" w:rsidRDefault="002F7BC0">
          <w:pPr>
            <w:pStyle w:val="TDC1"/>
            <w:tabs>
              <w:tab w:val="right" w:leader="dot" w:pos="9742"/>
            </w:tabs>
            <w:rPr>
              <w:rFonts w:asciiTheme="minorHAnsi" w:eastAsiaTheme="minorEastAsia" w:hAnsiTheme="minorHAnsi"/>
              <w:noProof/>
              <w:sz w:val="22"/>
              <w:lang w:eastAsia="es-ES"/>
            </w:rPr>
          </w:pPr>
          <w:hyperlink w:anchor="_Toc99216900" w:history="1">
            <w:r w:rsidRPr="00A1686F">
              <w:rPr>
                <w:rStyle w:val="Hipervnculo"/>
                <w:noProof/>
              </w:rPr>
              <w:t>Ejecución, investigación y desarrollo</w:t>
            </w:r>
            <w:r>
              <w:rPr>
                <w:noProof/>
                <w:webHidden/>
              </w:rPr>
              <w:tab/>
            </w:r>
            <w:r>
              <w:rPr>
                <w:noProof/>
                <w:webHidden/>
              </w:rPr>
              <w:fldChar w:fldCharType="begin"/>
            </w:r>
            <w:r>
              <w:rPr>
                <w:noProof/>
                <w:webHidden/>
              </w:rPr>
              <w:instrText xml:space="preserve"> PAGEREF _Toc99216900 \h </w:instrText>
            </w:r>
            <w:r>
              <w:rPr>
                <w:noProof/>
                <w:webHidden/>
              </w:rPr>
            </w:r>
            <w:r>
              <w:rPr>
                <w:noProof/>
                <w:webHidden/>
              </w:rPr>
              <w:fldChar w:fldCharType="separate"/>
            </w:r>
            <w:r>
              <w:rPr>
                <w:noProof/>
                <w:webHidden/>
              </w:rPr>
              <w:t>3</w:t>
            </w:r>
            <w:r>
              <w:rPr>
                <w:noProof/>
                <w:webHidden/>
              </w:rPr>
              <w:fldChar w:fldCharType="end"/>
            </w:r>
          </w:hyperlink>
        </w:p>
        <w:p w14:paraId="54CE8ACA" w14:textId="3C3DD201" w:rsidR="002F7BC0" w:rsidRDefault="002F7BC0">
          <w:pPr>
            <w:pStyle w:val="TDC1"/>
            <w:tabs>
              <w:tab w:val="right" w:leader="dot" w:pos="9742"/>
            </w:tabs>
            <w:rPr>
              <w:rFonts w:asciiTheme="minorHAnsi" w:eastAsiaTheme="minorEastAsia" w:hAnsiTheme="minorHAnsi"/>
              <w:noProof/>
              <w:sz w:val="22"/>
              <w:lang w:eastAsia="es-ES"/>
            </w:rPr>
          </w:pPr>
          <w:hyperlink w:anchor="_Toc99216901" w:history="1">
            <w:r w:rsidRPr="00A1686F">
              <w:rPr>
                <w:rStyle w:val="Hipervnculo"/>
                <w:noProof/>
              </w:rPr>
              <w:t>Consideraciones finales y metacognición</w:t>
            </w:r>
            <w:r>
              <w:rPr>
                <w:noProof/>
                <w:webHidden/>
              </w:rPr>
              <w:tab/>
            </w:r>
            <w:r>
              <w:rPr>
                <w:noProof/>
                <w:webHidden/>
              </w:rPr>
              <w:fldChar w:fldCharType="begin"/>
            </w:r>
            <w:r>
              <w:rPr>
                <w:noProof/>
                <w:webHidden/>
              </w:rPr>
              <w:instrText xml:space="preserve"> PAGEREF _Toc99216901 \h </w:instrText>
            </w:r>
            <w:r>
              <w:rPr>
                <w:noProof/>
                <w:webHidden/>
              </w:rPr>
            </w:r>
            <w:r>
              <w:rPr>
                <w:noProof/>
                <w:webHidden/>
              </w:rPr>
              <w:fldChar w:fldCharType="separate"/>
            </w:r>
            <w:r>
              <w:rPr>
                <w:noProof/>
                <w:webHidden/>
              </w:rPr>
              <w:t>11</w:t>
            </w:r>
            <w:r>
              <w:rPr>
                <w:noProof/>
                <w:webHidden/>
              </w:rPr>
              <w:fldChar w:fldCharType="end"/>
            </w:r>
          </w:hyperlink>
        </w:p>
        <w:p w14:paraId="6A6808BD" w14:textId="12AF4AF7" w:rsidR="00577AD1" w:rsidRDefault="00577AD1">
          <w:r>
            <w:rPr>
              <w:b/>
              <w:bCs/>
            </w:rPr>
            <w:fldChar w:fldCharType="end"/>
          </w:r>
        </w:p>
      </w:sdtContent>
    </w:sdt>
    <w:p w14:paraId="34241E8A" w14:textId="77777777" w:rsidR="00DB347C" w:rsidRDefault="00DB347C">
      <w:pPr>
        <w:rPr>
          <w:rFonts w:asciiTheme="majorHAnsi" w:eastAsiaTheme="majorEastAsia" w:hAnsiTheme="majorHAnsi" w:cstheme="majorBidi"/>
          <w:b/>
          <w:bCs/>
          <w:color w:val="365F91" w:themeColor="accent1" w:themeShade="BF"/>
          <w:sz w:val="28"/>
          <w:szCs w:val="28"/>
        </w:rPr>
      </w:pPr>
      <w:r>
        <w:br w:type="page"/>
      </w:r>
    </w:p>
    <w:p w14:paraId="68B472D7" w14:textId="77777777" w:rsidR="007F7233" w:rsidRDefault="00D1470E" w:rsidP="004322E5">
      <w:pPr>
        <w:pStyle w:val="Ttulo1"/>
      </w:pPr>
      <w:bookmarkStart w:id="0" w:name="_Toc99216898"/>
      <w:r>
        <w:lastRenderedPageBreak/>
        <w:t>Objetivo de la práctica</w:t>
      </w:r>
      <w:bookmarkEnd w:id="0"/>
    </w:p>
    <w:p w14:paraId="6DA692B8" w14:textId="77777777" w:rsidR="004805B5" w:rsidRDefault="004805B5" w:rsidP="004805B5"/>
    <w:p w14:paraId="2A579D46" w14:textId="72EEC16E" w:rsidR="004864D4" w:rsidRDefault="00D15E50" w:rsidP="004805B5">
      <w:r>
        <w:t xml:space="preserve">En esta </w:t>
      </w:r>
      <w:r w:rsidR="002F7BC0">
        <w:t>práctica</w:t>
      </w:r>
      <w:r>
        <w:t xml:space="preserve"> se </w:t>
      </w:r>
      <w:r w:rsidR="007B3E45">
        <w:t>buscará</w:t>
      </w:r>
      <w:r>
        <w:t xml:space="preserve"> conseguir resetear la contraseña de un Windows desde el sistema operativo contrario de Linux,</w:t>
      </w:r>
      <w:r w:rsidR="002F7BC0">
        <w:t xml:space="preserve"> </w:t>
      </w:r>
      <w:r>
        <w:t>aprender y empezar a ver las utilidades básicas para llegar a “Hackear” de forma licita un sistema operativo en caso de perder la posibilidad de acceder a el y evitar perder todo lo contenido con una nueva instalación, se aprenderá a usar combinaciones y conexiones desde Ubuntu hasta Windows para llegar a recuperar el acceso.</w:t>
      </w:r>
    </w:p>
    <w:p w14:paraId="312DBE61" w14:textId="77777777" w:rsidR="009A3331" w:rsidRPr="004805B5" w:rsidRDefault="009A3331" w:rsidP="004805B5"/>
    <w:p w14:paraId="7E3946CA" w14:textId="77777777" w:rsidR="007F7233" w:rsidRDefault="00D1470E" w:rsidP="004322E5">
      <w:pPr>
        <w:pStyle w:val="Ttulo1"/>
      </w:pPr>
      <w:bookmarkStart w:id="1" w:name="_Toc99216899"/>
      <w:r>
        <w:t>Inventario de material</w:t>
      </w:r>
      <w:r w:rsidR="004322E5">
        <w:t xml:space="preserve"> necesario</w:t>
      </w:r>
      <w:bookmarkEnd w:id="1"/>
    </w:p>
    <w:p w14:paraId="765DB4B5" w14:textId="77777777" w:rsidR="00DB347C" w:rsidRDefault="00DB347C" w:rsidP="00DB347C"/>
    <w:p w14:paraId="39893A86" w14:textId="298E48D3" w:rsidR="009A3331" w:rsidRDefault="009A3331" w:rsidP="008B4D40">
      <w:r>
        <w:t>Para esta práctica necesitaremos lo siguiente:</w:t>
      </w:r>
    </w:p>
    <w:p w14:paraId="528C8B10" w14:textId="77777777" w:rsidR="009A3331" w:rsidRDefault="009A3331" w:rsidP="008B4D40"/>
    <w:p w14:paraId="6A700DD0" w14:textId="52D3ECC0" w:rsidR="009A3331" w:rsidRDefault="009A3331" w:rsidP="009A3331">
      <w:pPr>
        <w:pStyle w:val="Prrafodelista"/>
        <w:numPr>
          <w:ilvl w:val="0"/>
          <w:numId w:val="11"/>
        </w:numPr>
      </w:pPr>
      <w:r>
        <w:t>Un entorno físico donde almacenar la Máquina Virtual</w:t>
      </w:r>
    </w:p>
    <w:p w14:paraId="38A5F9B5" w14:textId="1A531900" w:rsidR="00F8600E" w:rsidRDefault="00682FE4" w:rsidP="00682FE4">
      <w:pPr>
        <w:pStyle w:val="Prrafodelista"/>
        <w:numPr>
          <w:ilvl w:val="0"/>
          <w:numId w:val="11"/>
        </w:numPr>
      </w:pPr>
      <w:r>
        <w:t>Entorno de Virtualización (VMware)</w:t>
      </w:r>
    </w:p>
    <w:p w14:paraId="00F2C9C1" w14:textId="31818605" w:rsidR="007D1FFE" w:rsidRDefault="007D1FFE" w:rsidP="00682FE4">
      <w:pPr>
        <w:pStyle w:val="Prrafodelista"/>
        <w:numPr>
          <w:ilvl w:val="0"/>
          <w:numId w:val="11"/>
        </w:numPr>
      </w:pPr>
      <w:r>
        <w:t>Conectividad a Internet</w:t>
      </w:r>
    </w:p>
    <w:p w14:paraId="50FF40B0" w14:textId="31833A1A" w:rsidR="007D1FFE" w:rsidRDefault="007D1FFE" w:rsidP="00682FE4">
      <w:pPr>
        <w:pStyle w:val="Prrafodelista"/>
        <w:numPr>
          <w:ilvl w:val="0"/>
          <w:numId w:val="11"/>
        </w:numPr>
      </w:pPr>
      <w:r>
        <w:t>Las ISO correspondientes de los SO que vamos a utilizar</w:t>
      </w:r>
      <w:r w:rsidR="00F21264">
        <w:t xml:space="preserve"> Windows 10 y Linux, Ubuntu GUI</w:t>
      </w:r>
    </w:p>
    <w:p w14:paraId="5DCC81A9" w14:textId="16AAB1D0" w:rsidR="00DB347C" w:rsidRPr="00DB347C" w:rsidRDefault="00DB347C" w:rsidP="004864D4">
      <w:pPr>
        <w:pStyle w:val="Prrafodelista"/>
        <w:numPr>
          <w:ilvl w:val="0"/>
          <w:numId w:val="11"/>
        </w:numPr>
      </w:pPr>
      <w:r>
        <w:br w:type="page"/>
      </w:r>
    </w:p>
    <w:p w14:paraId="09972702" w14:textId="77777777" w:rsidR="00D1470E" w:rsidRDefault="004322E5" w:rsidP="004322E5">
      <w:pPr>
        <w:pStyle w:val="Ttulo1"/>
      </w:pPr>
      <w:bookmarkStart w:id="2" w:name="_Toc99216900"/>
      <w:r>
        <w:lastRenderedPageBreak/>
        <w:t>Ejecución</w:t>
      </w:r>
      <w:r w:rsidR="008E0F93">
        <w:t>, investigación y desarrollo</w:t>
      </w:r>
      <w:bookmarkEnd w:id="2"/>
    </w:p>
    <w:p w14:paraId="51572170" w14:textId="77777777" w:rsidR="008B4D40" w:rsidRDefault="008B4D40"/>
    <w:p w14:paraId="199E8128" w14:textId="47183D08" w:rsidR="00682FE4" w:rsidRDefault="00A63507" w:rsidP="00A63507">
      <w:r>
        <w:t>Para dar inicio en a esta practica crearemos o utilizaremos una maquina virtual con un sistema op</w:t>
      </w:r>
      <w:r w:rsidR="000C403D">
        <w:t xml:space="preserve">erativo de Windows 10, bastara con que la maquina tenga una sesión de administrador con un nombre que debemos </w:t>
      </w:r>
      <w:r w:rsidR="006E790F">
        <w:t>conocer,</w:t>
      </w:r>
      <w:r w:rsidR="000C403D">
        <w:t xml:space="preserve"> pero </w:t>
      </w:r>
      <w:r w:rsidR="00B152B1">
        <w:t>de forma hipotética la contraseña no la sabremos (pues para realizar esta práctica se basara en recuperar el acceso a esta cuenta).</w:t>
      </w:r>
    </w:p>
    <w:p w14:paraId="0ABE78E5" w14:textId="1357A89C" w:rsidR="00B152B1" w:rsidRDefault="00B152B1" w:rsidP="00A63507">
      <w:r>
        <w:t xml:space="preserve">En mi caso estoy utilizando una </w:t>
      </w:r>
      <w:r w:rsidR="006E790F">
        <w:t>máquina</w:t>
      </w:r>
      <w:r>
        <w:t xml:space="preserve"> que ya había </w:t>
      </w:r>
      <w:r w:rsidR="006E790F">
        <w:t>utilizado</w:t>
      </w:r>
      <w:r>
        <w:t xml:space="preserve"> antes para crear diversas cuentas en una practica anterior, por lo que tendré </w:t>
      </w:r>
      <w:r w:rsidR="006E790F">
        <w:t>mi propia sesión de administrador mas varias cuentas de prueba creadas con anterioridad.</w:t>
      </w:r>
    </w:p>
    <w:p w14:paraId="4272A575" w14:textId="1267267D" w:rsidR="006E790F" w:rsidRDefault="006E790F" w:rsidP="00A63507">
      <w:r>
        <w:rPr>
          <w:noProof/>
        </w:rPr>
        <w:drawing>
          <wp:anchor distT="0" distB="0" distL="114300" distR="114300" simplePos="0" relativeHeight="251640832" behindDoc="1" locked="0" layoutInCell="1" allowOverlap="1" wp14:anchorId="4DEECC8F" wp14:editId="1C3FDDE3">
            <wp:simplePos x="0" y="0"/>
            <wp:positionH relativeFrom="column">
              <wp:posOffset>1905</wp:posOffset>
            </wp:positionH>
            <wp:positionV relativeFrom="paragraph">
              <wp:posOffset>398780</wp:posOffset>
            </wp:positionV>
            <wp:extent cx="6181725" cy="2667000"/>
            <wp:effectExtent l="0" t="0" r="9525" b="0"/>
            <wp:wrapTight wrapText="bothSides">
              <wp:wrapPolygon edited="0">
                <wp:start x="0" y="0"/>
                <wp:lineTo x="0" y="21446"/>
                <wp:lineTo x="21567" y="21446"/>
                <wp:lineTo x="21567"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pic:spPr>
                </pic:pic>
              </a:graphicData>
            </a:graphic>
          </wp:anchor>
        </w:drawing>
      </w:r>
    </w:p>
    <w:p w14:paraId="415A3FEB" w14:textId="3B4CBAC4" w:rsidR="006E790F" w:rsidRDefault="006E790F" w:rsidP="00A63507"/>
    <w:p w14:paraId="0E2ABBE8" w14:textId="1BB92D72" w:rsidR="006E790F" w:rsidRDefault="006E790F" w:rsidP="00A63507">
      <w:r>
        <w:t>Seguido de esta primera preparación, tendremos que apagar la maquina y en los ajustes, cambiar el SO</w:t>
      </w:r>
      <w:r w:rsidR="00105DA2">
        <w:t xml:space="preserve"> (a Linux, Ubuntu GUI)</w:t>
      </w:r>
      <w:r>
        <w:t xml:space="preserve"> y </w:t>
      </w:r>
      <w:r w:rsidR="00105DA2">
        <w:t>la configuración para la que está dispuesta la máquina.</w:t>
      </w:r>
    </w:p>
    <w:p w14:paraId="5F21AF1F" w14:textId="5CF8F065" w:rsidR="00105DA2" w:rsidRDefault="00105DA2" w:rsidP="00A63507">
      <w:r>
        <w:rPr>
          <w:noProof/>
        </w:rPr>
        <w:drawing>
          <wp:anchor distT="0" distB="0" distL="114300" distR="114300" simplePos="0" relativeHeight="251643904" behindDoc="1" locked="0" layoutInCell="1" allowOverlap="1" wp14:anchorId="56098781" wp14:editId="3E25DD29">
            <wp:simplePos x="0" y="0"/>
            <wp:positionH relativeFrom="column">
              <wp:posOffset>1478280</wp:posOffset>
            </wp:positionH>
            <wp:positionV relativeFrom="paragraph">
              <wp:posOffset>13335</wp:posOffset>
            </wp:positionV>
            <wp:extent cx="2790825" cy="2575560"/>
            <wp:effectExtent l="0" t="0" r="9525" b="0"/>
            <wp:wrapTight wrapText="bothSides">
              <wp:wrapPolygon edited="0">
                <wp:start x="0" y="0"/>
                <wp:lineTo x="0" y="21408"/>
                <wp:lineTo x="21526" y="21408"/>
                <wp:lineTo x="2152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0825" cy="2575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68C9BE" w14:textId="7CB593ED" w:rsidR="006E790F" w:rsidRDefault="006E790F" w:rsidP="00A63507"/>
    <w:p w14:paraId="39102A92" w14:textId="3D1DF13F" w:rsidR="006E790F" w:rsidRDefault="006E790F" w:rsidP="00A63507"/>
    <w:p w14:paraId="2F2F8B87" w14:textId="4E087B3B" w:rsidR="006E790F" w:rsidRDefault="006E790F" w:rsidP="00A63507"/>
    <w:p w14:paraId="366C6153" w14:textId="10D368B8" w:rsidR="006E790F" w:rsidRDefault="006E790F" w:rsidP="00A63507"/>
    <w:p w14:paraId="3DF1BF82" w14:textId="1202D9B8" w:rsidR="006E790F" w:rsidRDefault="006E790F" w:rsidP="00A63507"/>
    <w:p w14:paraId="1A138478" w14:textId="77777777" w:rsidR="00682FE4" w:rsidRDefault="00682FE4" w:rsidP="00682FE4"/>
    <w:p w14:paraId="7FF8831B" w14:textId="79E46461" w:rsidR="007D1FFE" w:rsidRDefault="007D1FFE" w:rsidP="007D1FFE"/>
    <w:p w14:paraId="7B9F17BA" w14:textId="481F2D18" w:rsidR="004864D4" w:rsidRDefault="004864D4" w:rsidP="00682FE4">
      <w:r>
        <w:br w:type="page"/>
      </w:r>
    </w:p>
    <w:p w14:paraId="20F5FCEF" w14:textId="74EB1C6B" w:rsidR="00105DA2" w:rsidRDefault="00105DA2">
      <w:r>
        <w:rPr>
          <w:noProof/>
        </w:rPr>
        <w:lastRenderedPageBreak/>
        <w:drawing>
          <wp:anchor distT="0" distB="0" distL="114300" distR="114300" simplePos="0" relativeHeight="251648000" behindDoc="1" locked="0" layoutInCell="1" allowOverlap="1" wp14:anchorId="7D4D313C" wp14:editId="52CCDD39">
            <wp:simplePos x="0" y="0"/>
            <wp:positionH relativeFrom="column">
              <wp:posOffset>887730</wp:posOffset>
            </wp:positionH>
            <wp:positionV relativeFrom="paragraph">
              <wp:posOffset>-6350</wp:posOffset>
            </wp:positionV>
            <wp:extent cx="4145915" cy="2857500"/>
            <wp:effectExtent l="0" t="0" r="6985" b="0"/>
            <wp:wrapTight wrapText="bothSides">
              <wp:wrapPolygon edited="0">
                <wp:start x="0" y="0"/>
                <wp:lineTo x="0" y="21456"/>
                <wp:lineTo x="21537" y="21456"/>
                <wp:lineTo x="21537"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59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B7860" w14:textId="7F8112C4" w:rsidR="00105DA2" w:rsidRDefault="00105DA2"/>
    <w:p w14:paraId="39946351" w14:textId="77777777" w:rsidR="00105DA2" w:rsidRDefault="00105DA2"/>
    <w:p w14:paraId="48126938" w14:textId="38A1FB01" w:rsidR="00105DA2" w:rsidRDefault="00105DA2"/>
    <w:p w14:paraId="1FFE3C78" w14:textId="77777777" w:rsidR="00105DA2" w:rsidRDefault="00105DA2"/>
    <w:p w14:paraId="1BD84805" w14:textId="45E13F07" w:rsidR="00105DA2" w:rsidRDefault="00105DA2"/>
    <w:p w14:paraId="30A656AD" w14:textId="77777777" w:rsidR="00105DA2" w:rsidRDefault="00105DA2"/>
    <w:p w14:paraId="6390676B" w14:textId="77777777" w:rsidR="00105DA2" w:rsidRDefault="00105DA2"/>
    <w:p w14:paraId="62727032" w14:textId="00650F5E" w:rsidR="00105DA2" w:rsidRDefault="00105DA2"/>
    <w:p w14:paraId="5451E340" w14:textId="77777777" w:rsidR="00105DA2" w:rsidRDefault="00105DA2"/>
    <w:p w14:paraId="4FBF6AEB" w14:textId="77777777" w:rsidR="00105DA2" w:rsidRDefault="00105DA2"/>
    <w:p w14:paraId="071D3854" w14:textId="77777777" w:rsidR="00105DA2" w:rsidRDefault="00105DA2"/>
    <w:p w14:paraId="22C6B2DD" w14:textId="77777777" w:rsidR="00105DA2" w:rsidRDefault="00105DA2"/>
    <w:p w14:paraId="7029C0AE" w14:textId="65837F77" w:rsidR="00105DA2" w:rsidRDefault="00105DA2">
      <w:r>
        <w:t>Utilizaremos ahora un inicio de sesión con Ubuntu, pero sin instalarlo, pues solo querremos utilizar el LiveCD con el que configuraremos el disco del Windows, pues como podemos comprobar, el disco de esta maquina ya esta formateado con el SO instalado de Windows, por lo que solo queremos configurar el disco y no instalar otro SO Ubuntu, para esto tendremos que irnos al Firmware y seleccionar la opción de arranque por CD o DVD, que ya sabremos cual es por prácticas anteriores.</w:t>
      </w:r>
    </w:p>
    <w:p w14:paraId="012E706C" w14:textId="77777777" w:rsidR="00105DA2" w:rsidRDefault="00105DA2">
      <w:r>
        <w:t>(En caso de que no se recuerdo como acceder al Firmware, tendremos que ir a la opción de power de la barra de superior en la sección VM, y ahí nos aparecerá “power for firmware” le clicaremos y accederemos por medio del Firmware a la maquina)</w:t>
      </w:r>
    </w:p>
    <w:p w14:paraId="0127C686" w14:textId="77777777" w:rsidR="00105DA2" w:rsidRDefault="00105DA2"/>
    <w:p w14:paraId="089DC757" w14:textId="34AA3B5F" w:rsidR="006F6B8A" w:rsidRDefault="00105DA2">
      <w:pPr>
        <w:rPr>
          <w:rFonts w:asciiTheme="majorHAnsi" w:eastAsiaTheme="majorEastAsia" w:hAnsiTheme="majorHAnsi" w:cstheme="majorBidi"/>
          <w:b/>
          <w:bCs/>
          <w:color w:val="365F91" w:themeColor="accent1" w:themeShade="BF"/>
          <w:sz w:val="32"/>
          <w:szCs w:val="28"/>
        </w:rPr>
      </w:pPr>
      <w:r>
        <w:rPr>
          <w:noProof/>
        </w:rPr>
        <w:drawing>
          <wp:anchor distT="0" distB="0" distL="114300" distR="114300" simplePos="0" relativeHeight="251651072" behindDoc="1" locked="0" layoutInCell="1" allowOverlap="1" wp14:anchorId="089B39C6" wp14:editId="5AAE19E7">
            <wp:simplePos x="0" y="0"/>
            <wp:positionH relativeFrom="column">
              <wp:posOffset>278130</wp:posOffset>
            </wp:positionH>
            <wp:positionV relativeFrom="paragraph">
              <wp:posOffset>671195</wp:posOffset>
            </wp:positionV>
            <wp:extent cx="5638800" cy="2353945"/>
            <wp:effectExtent l="0" t="0" r="0" b="8255"/>
            <wp:wrapTight wrapText="bothSides">
              <wp:wrapPolygon edited="0">
                <wp:start x="0" y="0"/>
                <wp:lineTo x="0" y="21501"/>
                <wp:lineTo x="21527" y="21501"/>
                <wp:lineTo x="21527"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880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t>Ya una vez hecho esto, nos aparecerá la ventana que nos preguntará si queremos instalar o probar Ubuntu, a lo cual iremos a probar con LiveCD.</w:t>
      </w:r>
      <w:r w:rsidR="006F6B8A">
        <w:br w:type="page"/>
      </w:r>
    </w:p>
    <w:p w14:paraId="041F1DD7" w14:textId="77777777" w:rsidR="00105DA2" w:rsidRDefault="00105DA2">
      <w:r>
        <w:rPr>
          <w:noProof/>
        </w:rPr>
        <w:lastRenderedPageBreak/>
        <w:drawing>
          <wp:anchor distT="0" distB="0" distL="114300" distR="114300" simplePos="0" relativeHeight="251662336" behindDoc="1" locked="0" layoutInCell="1" allowOverlap="1" wp14:anchorId="561C1067" wp14:editId="5E06D53D">
            <wp:simplePos x="0" y="0"/>
            <wp:positionH relativeFrom="column">
              <wp:posOffset>259080</wp:posOffset>
            </wp:positionH>
            <wp:positionV relativeFrom="paragraph">
              <wp:posOffset>1046480</wp:posOffset>
            </wp:positionV>
            <wp:extent cx="5676900" cy="3309620"/>
            <wp:effectExtent l="0" t="0" r="0" b="5080"/>
            <wp:wrapTight wrapText="bothSides">
              <wp:wrapPolygon edited="0">
                <wp:start x="0" y="0"/>
                <wp:lineTo x="0" y="21509"/>
                <wp:lineTo x="21528" y="21509"/>
                <wp:lineTo x="21528"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3309620"/>
                    </a:xfrm>
                    <a:prstGeom prst="rect">
                      <a:avLst/>
                    </a:prstGeom>
                    <a:noFill/>
                    <a:ln>
                      <a:noFill/>
                    </a:ln>
                  </pic:spPr>
                </pic:pic>
              </a:graphicData>
            </a:graphic>
            <wp14:sizeRelH relativeFrom="margin">
              <wp14:pctWidth>0</wp14:pctWidth>
            </wp14:sizeRelH>
            <wp14:sizeRelV relativeFrom="margin">
              <wp14:pctHeight>0</wp14:pctHeight>
            </wp14:sizeRelV>
          </wp:anchor>
        </w:drawing>
      </w:r>
      <w:r>
        <w:t>Ya una vez que estemos en la parte de inicio de una Ubuntu LiveCD, deberemos acceder al sistema de archivos grafico para encontrar el disco de Windows, que habrá sido configurado automáticamente por el LiveCD. Una vez lo encontremos nos fijaremos que tiene las carpetas de configuración y la ruta para acceder a estas.</w:t>
      </w:r>
    </w:p>
    <w:p w14:paraId="7FB6EC92" w14:textId="77777777" w:rsidR="00105DA2" w:rsidRDefault="00105DA2"/>
    <w:p w14:paraId="0959B86A" w14:textId="77777777" w:rsidR="00105DA2" w:rsidRDefault="00105DA2"/>
    <w:p w14:paraId="0F60C9B2" w14:textId="77777777" w:rsidR="00105DA2" w:rsidRDefault="00105DA2"/>
    <w:p w14:paraId="5053389E" w14:textId="77777777" w:rsidR="00105DA2" w:rsidRDefault="00105DA2"/>
    <w:p w14:paraId="2F7DFD07" w14:textId="77777777" w:rsidR="00105DA2" w:rsidRDefault="00105DA2"/>
    <w:p w14:paraId="0F629B64" w14:textId="77777777" w:rsidR="00105DA2" w:rsidRDefault="00105DA2"/>
    <w:p w14:paraId="15769D5D" w14:textId="77777777" w:rsidR="00105DA2" w:rsidRDefault="00105DA2"/>
    <w:p w14:paraId="7AEB8AE0" w14:textId="77777777" w:rsidR="00105DA2" w:rsidRDefault="00105DA2"/>
    <w:p w14:paraId="3F825EC1" w14:textId="77777777" w:rsidR="00105DA2" w:rsidRDefault="00105DA2"/>
    <w:p w14:paraId="68BA3FB4" w14:textId="77777777" w:rsidR="00105DA2" w:rsidRDefault="00105DA2"/>
    <w:p w14:paraId="1EF3D7B8" w14:textId="77777777" w:rsidR="00105DA2" w:rsidRDefault="00105DA2"/>
    <w:p w14:paraId="307B2AE2" w14:textId="77777777" w:rsidR="00105DA2" w:rsidRDefault="00105DA2"/>
    <w:p w14:paraId="3D5D177E" w14:textId="77777777" w:rsidR="00105DA2" w:rsidRDefault="00105DA2"/>
    <w:p w14:paraId="3C76C57B" w14:textId="77777777" w:rsidR="00105DA2" w:rsidRDefault="00105DA2"/>
    <w:p w14:paraId="3EF0CF11" w14:textId="77777777" w:rsidR="00105DA2" w:rsidRDefault="00105DA2"/>
    <w:p w14:paraId="5C6FEE7B" w14:textId="5726AF0E" w:rsidR="00105DA2" w:rsidRDefault="00105DA2"/>
    <w:p w14:paraId="7ECAF938" w14:textId="0882CB58" w:rsidR="006F6B8A" w:rsidRDefault="00105DA2">
      <w:pPr>
        <w:rPr>
          <w:rFonts w:asciiTheme="majorHAnsi" w:eastAsiaTheme="majorEastAsia" w:hAnsiTheme="majorHAnsi" w:cstheme="majorBidi"/>
          <w:b/>
          <w:bCs/>
          <w:color w:val="365F91" w:themeColor="accent1" w:themeShade="BF"/>
          <w:sz w:val="32"/>
          <w:szCs w:val="28"/>
        </w:rPr>
      </w:pPr>
      <w:r>
        <w:rPr>
          <w:noProof/>
        </w:rPr>
        <w:drawing>
          <wp:anchor distT="0" distB="0" distL="114300" distR="114300" simplePos="0" relativeHeight="251653120" behindDoc="1" locked="0" layoutInCell="1" allowOverlap="1" wp14:anchorId="089D8B19" wp14:editId="0A1A64BB">
            <wp:simplePos x="0" y="0"/>
            <wp:positionH relativeFrom="column">
              <wp:posOffset>1905</wp:posOffset>
            </wp:positionH>
            <wp:positionV relativeFrom="paragraph">
              <wp:posOffset>1029970</wp:posOffset>
            </wp:positionV>
            <wp:extent cx="6181725" cy="2505075"/>
            <wp:effectExtent l="0" t="0" r="9525" b="9525"/>
            <wp:wrapTight wrapText="bothSides">
              <wp:wrapPolygon edited="0">
                <wp:start x="0" y="0"/>
                <wp:lineTo x="0" y="21518"/>
                <wp:lineTo x="21567" y="21518"/>
                <wp:lineTo x="21567"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725" cy="2505075"/>
                    </a:xfrm>
                    <a:prstGeom prst="rect">
                      <a:avLst/>
                    </a:prstGeom>
                    <a:noFill/>
                    <a:ln>
                      <a:noFill/>
                    </a:ln>
                  </pic:spPr>
                </pic:pic>
              </a:graphicData>
            </a:graphic>
          </wp:anchor>
        </w:drawing>
      </w:r>
      <w:r>
        <w:t>Ahora tendremos que irnos a la actualización de software de Ubuntu, en donde activaremos una opción que nos permitirá descargarnos herramientas de librerías externas, será de necesidad para poder utilizar un programa que nos permita recuperar el acceso a nuestra cuenta de Windows.</w:t>
      </w:r>
      <w:r w:rsidR="006F6B8A">
        <w:br w:type="page"/>
      </w:r>
    </w:p>
    <w:p w14:paraId="4C98858A" w14:textId="4485C06A" w:rsidR="006F6B8A" w:rsidRDefault="00105DA2">
      <w:pPr>
        <w:rPr>
          <w:rFonts w:asciiTheme="majorHAnsi" w:eastAsiaTheme="majorEastAsia" w:hAnsiTheme="majorHAnsi" w:cstheme="majorBidi"/>
          <w:b/>
          <w:bCs/>
          <w:color w:val="365F91" w:themeColor="accent1" w:themeShade="BF"/>
          <w:sz w:val="32"/>
          <w:szCs w:val="28"/>
        </w:rPr>
      </w:pPr>
      <w:r>
        <w:rPr>
          <w:noProof/>
        </w:rPr>
        <w:lastRenderedPageBreak/>
        <w:drawing>
          <wp:anchor distT="0" distB="0" distL="114300" distR="114300" simplePos="0" relativeHeight="251659264" behindDoc="1" locked="0" layoutInCell="1" allowOverlap="1" wp14:anchorId="019E36B7" wp14:editId="44D2ADAD">
            <wp:simplePos x="0" y="0"/>
            <wp:positionH relativeFrom="column">
              <wp:posOffset>-7620</wp:posOffset>
            </wp:positionH>
            <wp:positionV relativeFrom="paragraph">
              <wp:posOffset>3413760</wp:posOffset>
            </wp:positionV>
            <wp:extent cx="6181725" cy="2667000"/>
            <wp:effectExtent l="0" t="0" r="9525" b="0"/>
            <wp:wrapTight wrapText="bothSides">
              <wp:wrapPolygon edited="0">
                <wp:start x="0" y="0"/>
                <wp:lineTo x="0" y="21446"/>
                <wp:lineTo x="21567" y="21446"/>
                <wp:lineTo x="21567"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pic:spPr>
                </pic:pic>
              </a:graphicData>
            </a:graphic>
          </wp:anchor>
        </w:drawing>
      </w:r>
      <w:r>
        <w:rPr>
          <w:noProof/>
        </w:rPr>
        <w:drawing>
          <wp:anchor distT="0" distB="0" distL="114300" distR="114300" simplePos="0" relativeHeight="251656192" behindDoc="1" locked="0" layoutInCell="1" allowOverlap="1" wp14:anchorId="46410680" wp14:editId="59CDFDDB">
            <wp:simplePos x="0" y="0"/>
            <wp:positionH relativeFrom="column">
              <wp:posOffset>1905</wp:posOffset>
            </wp:positionH>
            <wp:positionV relativeFrom="paragraph">
              <wp:posOffset>70485</wp:posOffset>
            </wp:positionV>
            <wp:extent cx="6191250" cy="2743200"/>
            <wp:effectExtent l="0" t="0" r="0" b="0"/>
            <wp:wrapTight wrapText="bothSides">
              <wp:wrapPolygon edited="0">
                <wp:start x="0" y="0"/>
                <wp:lineTo x="0" y="21450"/>
                <wp:lineTo x="21534" y="21450"/>
                <wp:lineTo x="2153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91250" cy="2743200"/>
                    </a:xfrm>
                    <a:prstGeom prst="rect">
                      <a:avLst/>
                    </a:prstGeom>
                    <a:noFill/>
                    <a:ln>
                      <a:noFill/>
                    </a:ln>
                  </pic:spPr>
                </pic:pic>
              </a:graphicData>
            </a:graphic>
          </wp:anchor>
        </w:drawing>
      </w:r>
      <w:r w:rsidR="006F6B8A">
        <w:br w:type="page"/>
      </w:r>
    </w:p>
    <w:p w14:paraId="69781A46" w14:textId="77777777" w:rsidR="000D345F" w:rsidRDefault="00105DA2">
      <w:r>
        <w:rPr>
          <w:noProof/>
        </w:rPr>
        <w:lastRenderedPageBreak/>
        <w:drawing>
          <wp:anchor distT="0" distB="0" distL="114300" distR="114300" simplePos="0" relativeHeight="251669504" behindDoc="1" locked="0" layoutInCell="1" allowOverlap="1" wp14:anchorId="59C05C6A" wp14:editId="68D1A83C">
            <wp:simplePos x="0" y="0"/>
            <wp:positionH relativeFrom="column">
              <wp:posOffset>1905</wp:posOffset>
            </wp:positionH>
            <wp:positionV relativeFrom="paragraph">
              <wp:posOffset>870585</wp:posOffset>
            </wp:positionV>
            <wp:extent cx="6181725" cy="1295400"/>
            <wp:effectExtent l="0" t="0" r="9525" b="0"/>
            <wp:wrapTight wrapText="bothSides">
              <wp:wrapPolygon edited="0">
                <wp:start x="0" y="0"/>
                <wp:lineTo x="0" y="21282"/>
                <wp:lineTo x="21567" y="21282"/>
                <wp:lineTo x="21567"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1725" cy="1295400"/>
                    </a:xfrm>
                    <a:prstGeom prst="rect">
                      <a:avLst/>
                    </a:prstGeom>
                    <a:noFill/>
                    <a:ln>
                      <a:noFill/>
                    </a:ln>
                  </pic:spPr>
                </pic:pic>
              </a:graphicData>
            </a:graphic>
          </wp:anchor>
        </w:drawing>
      </w:r>
      <w:r>
        <w:t>Ya realizado la actualización del software, ahora tendremos que actualizar la librería por medio</w:t>
      </w:r>
      <w:r w:rsidR="000D345F">
        <w:t xml:space="preserve"> de comandos, utilizando el “apt Update”. </w:t>
      </w:r>
    </w:p>
    <w:p w14:paraId="4F27521E" w14:textId="77777777" w:rsidR="000D345F" w:rsidRDefault="000D345F"/>
    <w:p w14:paraId="619E7F6C" w14:textId="77777777" w:rsidR="000D345F" w:rsidRDefault="000D345F"/>
    <w:p w14:paraId="2FF571C1" w14:textId="18F4EDC5" w:rsidR="000D345F" w:rsidRDefault="000D345F"/>
    <w:p w14:paraId="3A8BC6E9" w14:textId="77777777" w:rsidR="000D345F" w:rsidRDefault="000D345F">
      <w:r>
        <w:rPr>
          <w:noProof/>
        </w:rPr>
        <w:drawing>
          <wp:anchor distT="0" distB="0" distL="114300" distR="114300" simplePos="0" relativeHeight="251661312" behindDoc="1" locked="0" layoutInCell="1" allowOverlap="1" wp14:anchorId="1ACEAA68" wp14:editId="3599EFCC">
            <wp:simplePos x="0" y="0"/>
            <wp:positionH relativeFrom="column">
              <wp:posOffset>1905</wp:posOffset>
            </wp:positionH>
            <wp:positionV relativeFrom="paragraph">
              <wp:posOffset>751205</wp:posOffset>
            </wp:positionV>
            <wp:extent cx="6181725" cy="1000125"/>
            <wp:effectExtent l="0" t="0" r="9525" b="9525"/>
            <wp:wrapTight wrapText="bothSides">
              <wp:wrapPolygon edited="0">
                <wp:start x="0" y="0"/>
                <wp:lineTo x="0" y="21394"/>
                <wp:lineTo x="21567" y="21394"/>
                <wp:lineTo x="21567"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1725" cy="1000125"/>
                    </a:xfrm>
                    <a:prstGeom prst="rect">
                      <a:avLst/>
                    </a:prstGeom>
                    <a:noFill/>
                    <a:ln>
                      <a:noFill/>
                    </a:ln>
                  </pic:spPr>
                </pic:pic>
              </a:graphicData>
            </a:graphic>
          </wp:anchor>
        </w:drawing>
      </w:r>
      <w:r>
        <w:t>Una vez realizado esto, tendremos que instalar ahora la herramienta que nos va a permitir realizar esta practica “chntpw” (sino actualizamos el software con anterioridad nos aparecerá que no se encuentra tal programa en la base de Ubuntu)</w:t>
      </w:r>
    </w:p>
    <w:p w14:paraId="76C8A1D8" w14:textId="2846BB37" w:rsidR="000D345F" w:rsidRDefault="000D345F"/>
    <w:p w14:paraId="4AEE8126" w14:textId="77777777" w:rsidR="000D345F" w:rsidRDefault="000D345F">
      <w:r>
        <w:rPr>
          <w:noProof/>
        </w:rPr>
        <w:drawing>
          <wp:anchor distT="0" distB="0" distL="114300" distR="114300" simplePos="0" relativeHeight="251664384" behindDoc="1" locked="0" layoutInCell="1" allowOverlap="1" wp14:anchorId="519E500B" wp14:editId="686F04F5">
            <wp:simplePos x="0" y="0"/>
            <wp:positionH relativeFrom="column">
              <wp:posOffset>1905</wp:posOffset>
            </wp:positionH>
            <wp:positionV relativeFrom="paragraph">
              <wp:posOffset>780415</wp:posOffset>
            </wp:positionV>
            <wp:extent cx="6181725" cy="485775"/>
            <wp:effectExtent l="0" t="0" r="9525" b="9525"/>
            <wp:wrapTight wrapText="bothSides">
              <wp:wrapPolygon edited="0">
                <wp:start x="0" y="0"/>
                <wp:lineTo x="0" y="21176"/>
                <wp:lineTo x="21567" y="21176"/>
                <wp:lineTo x="21567"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1725" cy="485775"/>
                    </a:xfrm>
                    <a:prstGeom prst="rect">
                      <a:avLst/>
                    </a:prstGeom>
                    <a:noFill/>
                    <a:ln>
                      <a:noFill/>
                    </a:ln>
                  </pic:spPr>
                </pic:pic>
              </a:graphicData>
            </a:graphic>
          </wp:anchor>
        </w:drawing>
      </w:r>
      <w:r>
        <w:t>Ahora nos iremos a la ruta donde se encontraban los archivos de configuración de Windows, por lo que tendremos que echar de memoria o consultar de nuevo en el navegador de ficheros gráfico.</w:t>
      </w:r>
    </w:p>
    <w:p w14:paraId="5BF00902" w14:textId="67F8C831" w:rsidR="000D345F" w:rsidRDefault="000D345F"/>
    <w:p w14:paraId="4E24F00B" w14:textId="167B5B1C" w:rsidR="000D345F" w:rsidRDefault="000D345F">
      <w:r>
        <w:t xml:space="preserve">Una vez aquí, realizaremos un paso previo para evitarnos un posible errore de lectura en el disco de Windows, </w:t>
      </w:r>
      <w:r w:rsidR="00284C1D">
        <w:t xml:space="preserve">ejecutaremos los siguientes comandos que nos permitirán montar el disco con los sistemas de archivos </w:t>
      </w:r>
      <w:r w:rsidR="00A860DC">
        <w:t>que permitan ejecutar lectura y escritura en los archivos de configuración.</w:t>
      </w:r>
    </w:p>
    <w:p w14:paraId="6B30250C" w14:textId="1C169C6B" w:rsidR="006F6B8A" w:rsidRDefault="000D345F">
      <w:pPr>
        <w:rPr>
          <w:rFonts w:asciiTheme="majorHAnsi" w:eastAsiaTheme="majorEastAsia" w:hAnsiTheme="majorHAnsi" w:cstheme="majorBidi"/>
          <w:b/>
          <w:bCs/>
          <w:color w:val="365F91" w:themeColor="accent1" w:themeShade="BF"/>
          <w:sz w:val="32"/>
          <w:szCs w:val="28"/>
        </w:rPr>
      </w:pPr>
      <w:r>
        <w:rPr>
          <w:noProof/>
        </w:rPr>
        <w:drawing>
          <wp:anchor distT="0" distB="0" distL="114300" distR="114300" simplePos="0" relativeHeight="251666432" behindDoc="1" locked="0" layoutInCell="1" allowOverlap="1" wp14:anchorId="2B167017" wp14:editId="1B90E009">
            <wp:simplePos x="0" y="0"/>
            <wp:positionH relativeFrom="column">
              <wp:posOffset>1905</wp:posOffset>
            </wp:positionH>
            <wp:positionV relativeFrom="paragraph">
              <wp:posOffset>245745</wp:posOffset>
            </wp:positionV>
            <wp:extent cx="6181725" cy="942975"/>
            <wp:effectExtent l="0" t="0" r="9525" b="9525"/>
            <wp:wrapTight wrapText="bothSides">
              <wp:wrapPolygon edited="0">
                <wp:start x="0" y="0"/>
                <wp:lineTo x="0" y="21382"/>
                <wp:lineTo x="21567" y="21382"/>
                <wp:lineTo x="2156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1725" cy="942975"/>
                    </a:xfrm>
                    <a:prstGeom prst="rect">
                      <a:avLst/>
                    </a:prstGeom>
                    <a:noFill/>
                    <a:ln>
                      <a:noFill/>
                    </a:ln>
                  </pic:spPr>
                </pic:pic>
              </a:graphicData>
            </a:graphic>
          </wp:anchor>
        </w:drawing>
      </w:r>
      <w:r w:rsidR="006F6B8A">
        <w:br w:type="page"/>
      </w:r>
    </w:p>
    <w:p w14:paraId="70B8EC08" w14:textId="77777777" w:rsidR="008B664E" w:rsidRDefault="008B664E">
      <w:r>
        <w:rPr>
          <w:noProof/>
        </w:rPr>
        <w:lastRenderedPageBreak/>
        <w:drawing>
          <wp:anchor distT="0" distB="0" distL="114300" distR="114300" simplePos="0" relativeHeight="251676672" behindDoc="1" locked="0" layoutInCell="1" allowOverlap="1" wp14:anchorId="4990CB73" wp14:editId="0A9B9CDF">
            <wp:simplePos x="0" y="0"/>
            <wp:positionH relativeFrom="column">
              <wp:posOffset>11430</wp:posOffset>
            </wp:positionH>
            <wp:positionV relativeFrom="paragraph">
              <wp:posOffset>708660</wp:posOffset>
            </wp:positionV>
            <wp:extent cx="6191250" cy="257175"/>
            <wp:effectExtent l="0" t="0" r="0" b="9525"/>
            <wp:wrapTight wrapText="bothSides">
              <wp:wrapPolygon edited="0">
                <wp:start x="0" y="0"/>
                <wp:lineTo x="0" y="20800"/>
                <wp:lineTo x="21534" y="20800"/>
                <wp:lineTo x="2153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1250" cy="257175"/>
                    </a:xfrm>
                    <a:prstGeom prst="rect">
                      <a:avLst/>
                    </a:prstGeom>
                    <a:noFill/>
                    <a:ln>
                      <a:noFill/>
                    </a:ln>
                  </pic:spPr>
                </pic:pic>
              </a:graphicData>
            </a:graphic>
          </wp:anchor>
        </w:drawing>
      </w:r>
      <w:r>
        <w:t>Y ahora nos dispondremos a utilizar la herramienta que hemos descargado para modificar el disco, utilizaremos el siguiente comando “chntpw -u *nombre del administrador de Windows* SAM”</w:t>
      </w:r>
    </w:p>
    <w:p w14:paraId="48B87B1A" w14:textId="77777777" w:rsidR="008B664E" w:rsidRDefault="008B664E"/>
    <w:p w14:paraId="671E1A20" w14:textId="7E337A1A" w:rsidR="0027373D" w:rsidRDefault="008B664E">
      <w:r>
        <w:t xml:space="preserve">Se nos aparecerá una lista de opciones que podremos realizar en el disco </w:t>
      </w:r>
      <w:r w:rsidR="0027373D">
        <w:t>y mas concretamente en la sección donde esta guardada nuestra cuenta de administrador.</w:t>
      </w:r>
    </w:p>
    <w:p w14:paraId="32909193" w14:textId="77777777" w:rsidR="00320830" w:rsidRDefault="0027373D">
      <w:r>
        <w:rPr>
          <w:noProof/>
        </w:rPr>
        <w:drawing>
          <wp:anchor distT="0" distB="0" distL="114300" distR="114300" simplePos="0" relativeHeight="251668480" behindDoc="1" locked="0" layoutInCell="1" allowOverlap="1" wp14:anchorId="74D914BD" wp14:editId="6A89718F">
            <wp:simplePos x="0" y="0"/>
            <wp:positionH relativeFrom="column">
              <wp:posOffset>1905</wp:posOffset>
            </wp:positionH>
            <wp:positionV relativeFrom="paragraph">
              <wp:posOffset>904240</wp:posOffset>
            </wp:positionV>
            <wp:extent cx="6181725" cy="3152775"/>
            <wp:effectExtent l="0" t="0" r="9525" b="9525"/>
            <wp:wrapTight wrapText="bothSides">
              <wp:wrapPolygon edited="0">
                <wp:start x="0" y="0"/>
                <wp:lineTo x="0" y="21535"/>
                <wp:lineTo x="21567" y="21535"/>
                <wp:lineTo x="2156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1725" cy="3152775"/>
                    </a:xfrm>
                    <a:prstGeom prst="rect">
                      <a:avLst/>
                    </a:prstGeom>
                    <a:noFill/>
                    <a:ln>
                      <a:noFill/>
                    </a:ln>
                  </pic:spPr>
                </pic:pic>
              </a:graphicData>
            </a:graphic>
          </wp:anchor>
        </w:drawing>
      </w:r>
      <w:r>
        <w:t xml:space="preserve">aquí podremos realizar diversas acciones, entre las cuales se encuentra la “limpieza de contraseña” que será la que activemos para poder acceder a nuestra cuenta de administrador de </w:t>
      </w:r>
      <w:r w:rsidR="00126B9A">
        <w:t xml:space="preserve">Windows, para ello daremos como subcomando “1” que nos </w:t>
      </w:r>
      <w:r w:rsidR="00320830">
        <w:t>permitirá</w:t>
      </w:r>
      <w:r w:rsidR="00126B9A">
        <w:t xml:space="preserve"> realizar esta acción</w:t>
      </w:r>
      <w:r w:rsidR="00320830">
        <w:t>.</w:t>
      </w:r>
    </w:p>
    <w:p w14:paraId="3EA035C3" w14:textId="77777777" w:rsidR="00320830" w:rsidRDefault="00320830"/>
    <w:p w14:paraId="33542AEC" w14:textId="77777777" w:rsidR="00320830" w:rsidRDefault="00320830"/>
    <w:p w14:paraId="6DE91183" w14:textId="233B41B3" w:rsidR="006F6B8A" w:rsidRPr="0027373D" w:rsidRDefault="006F6B8A">
      <w:r>
        <w:br w:type="page"/>
      </w:r>
    </w:p>
    <w:p w14:paraId="642F6CA7" w14:textId="77777777" w:rsidR="00C36627" w:rsidRDefault="00320830">
      <w:r>
        <w:rPr>
          <w:noProof/>
        </w:rPr>
        <w:lastRenderedPageBreak/>
        <w:drawing>
          <wp:anchor distT="0" distB="0" distL="114300" distR="114300" simplePos="0" relativeHeight="251677696" behindDoc="1" locked="0" layoutInCell="1" allowOverlap="1" wp14:anchorId="3B217B8C" wp14:editId="7711E7DE">
            <wp:simplePos x="0" y="0"/>
            <wp:positionH relativeFrom="column">
              <wp:posOffset>-7620</wp:posOffset>
            </wp:positionH>
            <wp:positionV relativeFrom="paragraph">
              <wp:posOffset>756285</wp:posOffset>
            </wp:positionV>
            <wp:extent cx="6172200" cy="2419350"/>
            <wp:effectExtent l="0" t="0" r="0" b="0"/>
            <wp:wrapTight wrapText="bothSides">
              <wp:wrapPolygon edited="0">
                <wp:start x="0" y="0"/>
                <wp:lineTo x="0" y="21430"/>
                <wp:lineTo x="21533" y="21430"/>
                <wp:lineTo x="21533"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2200" cy="2419350"/>
                    </a:xfrm>
                    <a:prstGeom prst="rect">
                      <a:avLst/>
                    </a:prstGeom>
                    <a:noFill/>
                    <a:ln>
                      <a:noFill/>
                    </a:ln>
                  </pic:spPr>
                </pic:pic>
              </a:graphicData>
            </a:graphic>
            <wp14:sizeRelV relativeFrom="margin">
              <wp14:pctHeight>0</wp14:pctHeight>
            </wp14:sizeRelV>
          </wp:anchor>
        </w:drawing>
      </w:r>
      <w:r>
        <w:t xml:space="preserve">Siguiente de esto, nos dirá que la contraseña ha sido </w:t>
      </w:r>
      <w:r w:rsidR="00C36627">
        <w:t>limpiado</w:t>
      </w:r>
      <w:r>
        <w:t xml:space="preserve"> y el usuario desbloqueado, por lo que en principio ya podremos acceder de nuevo a nuestra cuenta sin necesidad de </w:t>
      </w:r>
      <w:r w:rsidR="00C36627">
        <w:t>introducir la contraseña.</w:t>
      </w:r>
    </w:p>
    <w:p w14:paraId="573457BC" w14:textId="77777777" w:rsidR="00C36627" w:rsidRDefault="00C36627"/>
    <w:p w14:paraId="3E78DA86" w14:textId="789AC9F4" w:rsidR="00C36627" w:rsidRDefault="00C36627">
      <w:r>
        <w:rPr>
          <w:noProof/>
        </w:rPr>
        <w:drawing>
          <wp:anchor distT="0" distB="0" distL="114300" distR="114300" simplePos="0" relativeHeight="251672576" behindDoc="1" locked="0" layoutInCell="1" allowOverlap="1" wp14:anchorId="6092DF52" wp14:editId="07CD3A4A">
            <wp:simplePos x="0" y="0"/>
            <wp:positionH relativeFrom="column">
              <wp:posOffset>1905</wp:posOffset>
            </wp:positionH>
            <wp:positionV relativeFrom="paragraph">
              <wp:posOffset>828040</wp:posOffset>
            </wp:positionV>
            <wp:extent cx="6181725" cy="3076575"/>
            <wp:effectExtent l="0" t="0" r="9525" b="9525"/>
            <wp:wrapTight wrapText="bothSides">
              <wp:wrapPolygon edited="0">
                <wp:start x="0" y="0"/>
                <wp:lineTo x="0" y="21533"/>
                <wp:lineTo x="21567" y="21533"/>
                <wp:lineTo x="21567"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1725" cy="3076575"/>
                    </a:xfrm>
                    <a:prstGeom prst="rect">
                      <a:avLst/>
                    </a:prstGeom>
                    <a:noFill/>
                    <a:ln>
                      <a:noFill/>
                    </a:ln>
                  </pic:spPr>
                </pic:pic>
              </a:graphicData>
            </a:graphic>
          </wp:anchor>
        </w:drawing>
      </w:r>
      <w:r>
        <w:t>Ahora tendremos que salirnos de esta sección con el subcomando “q” que aplicara los cambios y cerrara la configuración, y seguido de estos apagaremos la maquina para volver acceder al SO de Windows 10 instalado en el disco.</w:t>
      </w:r>
    </w:p>
    <w:p w14:paraId="5891496C" w14:textId="36ABD1C2" w:rsidR="006F6B8A" w:rsidRDefault="006F6B8A">
      <w:pPr>
        <w:rPr>
          <w:rFonts w:asciiTheme="majorHAnsi" w:eastAsiaTheme="majorEastAsia" w:hAnsiTheme="majorHAnsi" w:cstheme="majorBidi"/>
          <w:b/>
          <w:bCs/>
          <w:color w:val="365F91" w:themeColor="accent1" w:themeShade="BF"/>
          <w:sz w:val="32"/>
          <w:szCs w:val="28"/>
        </w:rPr>
      </w:pPr>
      <w:r>
        <w:br w:type="page"/>
      </w:r>
    </w:p>
    <w:p w14:paraId="05D5FA35" w14:textId="77777777" w:rsidR="00C45664" w:rsidRDefault="00C36627">
      <w:r>
        <w:lastRenderedPageBreak/>
        <w:t xml:space="preserve">Ya fuera, volveremos a cambiar las opciones de arranque desde el Firmware y seleccionaremos que el sistema arranque por medio </w:t>
      </w:r>
      <w:r w:rsidR="00C45664">
        <w:t>normal, y ya se nos iniciara el Windows 10 de vuelta. (Importante cambiar la configuración de la maquina que antes estaba para soportar un so Linux y ahora deberemos volver a ponerla para un Windows)</w:t>
      </w:r>
    </w:p>
    <w:p w14:paraId="1803A50E" w14:textId="1D177B67" w:rsidR="00C45664" w:rsidRDefault="00C45664">
      <w:r>
        <w:rPr>
          <w:noProof/>
        </w:rPr>
        <w:drawing>
          <wp:anchor distT="0" distB="0" distL="114300" distR="114300" simplePos="0" relativeHeight="251675648" behindDoc="1" locked="0" layoutInCell="1" allowOverlap="1" wp14:anchorId="134B488F" wp14:editId="4E4E6905">
            <wp:simplePos x="0" y="0"/>
            <wp:positionH relativeFrom="column">
              <wp:posOffset>11430</wp:posOffset>
            </wp:positionH>
            <wp:positionV relativeFrom="paragraph">
              <wp:posOffset>360680</wp:posOffset>
            </wp:positionV>
            <wp:extent cx="6181725" cy="3171825"/>
            <wp:effectExtent l="0" t="0" r="9525" b="9525"/>
            <wp:wrapTight wrapText="bothSides">
              <wp:wrapPolygon edited="0">
                <wp:start x="0" y="0"/>
                <wp:lineTo x="0" y="21535"/>
                <wp:lineTo x="21567" y="21535"/>
                <wp:lineTo x="21567"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1725" cy="3171825"/>
                    </a:xfrm>
                    <a:prstGeom prst="rect">
                      <a:avLst/>
                    </a:prstGeom>
                    <a:noFill/>
                    <a:ln>
                      <a:noFill/>
                    </a:ln>
                  </pic:spPr>
                </pic:pic>
              </a:graphicData>
            </a:graphic>
          </wp:anchor>
        </w:drawing>
      </w:r>
    </w:p>
    <w:p w14:paraId="65145354" w14:textId="19179EAF" w:rsidR="00C45664" w:rsidRDefault="00C45664"/>
    <w:p w14:paraId="743E243E" w14:textId="6A83252D" w:rsidR="00C45664" w:rsidRDefault="00C45664">
      <w:r>
        <w:t>Y como vemos, la recuperación de la cuenta se habrá conseguir exitosamente, de esta manera y sin necesidad de haber instalado un Ubuntu en el disco evitando así alterar el sistema de archivo y el formateo que hubiese requerido para meter dos SO.</w:t>
      </w:r>
    </w:p>
    <w:p w14:paraId="25C7215D" w14:textId="07790270" w:rsidR="006F6B8A" w:rsidRDefault="006F6B8A">
      <w:pPr>
        <w:rPr>
          <w:rFonts w:asciiTheme="majorHAnsi" w:eastAsiaTheme="majorEastAsia" w:hAnsiTheme="majorHAnsi" w:cstheme="majorBidi"/>
          <w:b/>
          <w:bCs/>
          <w:color w:val="365F91" w:themeColor="accent1" w:themeShade="BF"/>
          <w:sz w:val="32"/>
          <w:szCs w:val="28"/>
        </w:rPr>
      </w:pPr>
      <w:r>
        <w:br w:type="page"/>
      </w:r>
    </w:p>
    <w:p w14:paraId="215E21E6" w14:textId="6865D5C7" w:rsidR="004322E5" w:rsidRDefault="004322E5" w:rsidP="004322E5">
      <w:pPr>
        <w:pStyle w:val="Ttulo1"/>
      </w:pPr>
      <w:bookmarkStart w:id="3" w:name="_Toc99216901"/>
      <w:r>
        <w:lastRenderedPageBreak/>
        <w:t>Consideraciones finales</w:t>
      </w:r>
      <w:r w:rsidR="00E13FF2">
        <w:t xml:space="preserve"> y metacognición</w:t>
      </w:r>
      <w:bookmarkEnd w:id="3"/>
    </w:p>
    <w:p w14:paraId="33473A9D" w14:textId="77777777" w:rsidR="004322E5" w:rsidRDefault="004322E5" w:rsidP="009E303F">
      <w:pPr>
        <w:rPr>
          <w:highlight w:val="yellow"/>
        </w:rPr>
      </w:pPr>
    </w:p>
    <w:p w14:paraId="5FDE32E0" w14:textId="3C36AFF0" w:rsidR="00891DBD" w:rsidRDefault="00764D69" w:rsidP="009E303F">
      <w:r>
        <w:t xml:space="preserve">En mi opinión, esta practica ha sido una de las mas interesantes y divertidas de realizar, pues nos ha introducido por unos instantes en el mundo del Hacking, aunque de esta manera pueda </w:t>
      </w:r>
      <w:r w:rsidR="003F4C8C">
        <w:t>resultar</w:t>
      </w:r>
      <w:r>
        <w:t xml:space="preserve"> ilícito, debemos entender que sirve para realizar acciones como la de esta practica para en caso de perder el acceso a nuestro usuario personal y evitar perder nuestros archivos mas importantes con un formateo de disco o acciones </w:t>
      </w:r>
      <w:r w:rsidR="003F4C8C">
        <w:t>más</w:t>
      </w:r>
      <w:r>
        <w:t xml:space="preserve"> peligrosas, por lo que es un beneficioso para el día de mañana en </w:t>
      </w:r>
      <w:r w:rsidR="003F4C8C">
        <w:t>administración</w:t>
      </w:r>
      <w:r>
        <w:t xml:space="preserve"> de sistemas, entender que hay formas </w:t>
      </w:r>
      <w:r w:rsidR="003F4C8C">
        <w:t xml:space="preserve">de resolver problemas que aparentemente pueden ser difíciles pero con los conocimientos necesarios y podemos resolverlos </w:t>
      </w:r>
      <w:r w:rsidR="007D0748">
        <w:t>eficazmente.</w:t>
      </w:r>
    </w:p>
    <w:sectPr w:rsidR="00891DBD" w:rsidSect="00B018F6">
      <w:headerReference w:type="even" r:id="rId25"/>
      <w:headerReference w:type="default" r:id="rId26"/>
      <w:footerReference w:type="default" r:id="rId27"/>
      <w:headerReference w:type="first" r:id="rId28"/>
      <w:pgSz w:w="11906" w:h="16838"/>
      <w:pgMar w:top="1134" w:right="1077" w:bottom="1134" w:left="1077" w:header="709" w:footer="68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33686" w14:textId="77777777" w:rsidR="00542A2A" w:rsidRDefault="00542A2A" w:rsidP="008A0553">
      <w:pPr>
        <w:spacing w:after="0"/>
      </w:pPr>
      <w:r>
        <w:separator/>
      </w:r>
    </w:p>
  </w:endnote>
  <w:endnote w:type="continuationSeparator" w:id="0">
    <w:p w14:paraId="427A76BE" w14:textId="77777777" w:rsidR="00542A2A" w:rsidRDefault="00542A2A" w:rsidP="008A05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7426" w14:textId="0724024B" w:rsidR="006B6329" w:rsidRPr="004805B5" w:rsidRDefault="006F60C3">
    <w:pPr>
      <w:pStyle w:val="Piedepgina"/>
      <w:pBdr>
        <w:top w:val="thinThickSmallGap" w:sz="24" w:space="1" w:color="622423" w:themeColor="accent2" w:themeShade="7F"/>
      </w:pBdr>
      <w:rPr>
        <w:highlight w:val="cyan"/>
      </w:rPr>
    </w:pPr>
    <w:r w:rsidRPr="006F60C3">
      <w:t>ISOP406_ResetPasswWind-JSVarela-ASIR122</w:t>
    </w:r>
    <w:r w:rsidR="00957A29" w:rsidRPr="00957A29">
      <w:rPr>
        <w:rFonts w:eastAsiaTheme="majorEastAsia" w:cstheme="minorHAnsi"/>
        <w:sz w:val="18"/>
        <w:szCs w:val="18"/>
      </w:rPr>
      <w:t>.docx</w:t>
    </w:r>
    <w:r w:rsidR="006B6329" w:rsidRPr="006B6329">
      <w:rPr>
        <w:rFonts w:eastAsiaTheme="majorEastAsia" w:cstheme="minorHAnsi"/>
        <w:sz w:val="18"/>
        <w:szCs w:val="18"/>
      </w:rPr>
      <w:ptab w:relativeTo="margin" w:alignment="right" w:leader="none"/>
    </w:r>
    <w:r w:rsidR="00B21171">
      <w:rPr>
        <w:rFonts w:eastAsiaTheme="majorEastAsia" w:cstheme="minorHAnsi"/>
        <w:sz w:val="18"/>
        <w:szCs w:val="18"/>
      </w:rPr>
      <w:fldChar w:fldCharType="begin"/>
    </w:r>
    <w:r w:rsidR="00B21171">
      <w:rPr>
        <w:rFonts w:eastAsiaTheme="majorEastAsia" w:cstheme="minorHAnsi"/>
        <w:sz w:val="18"/>
        <w:szCs w:val="18"/>
      </w:rPr>
      <w:instrText xml:space="preserve"> DATE   \* MERGEFORMAT </w:instrText>
    </w:r>
    <w:r w:rsidR="00B21171">
      <w:rPr>
        <w:rFonts w:eastAsiaTheme="majorEastAsia" w:cstheme="minorHAnsi"/>
        <w:sz w:val="18"/>
        <w:szCs w:val="18"/>
      </w:rPr>
      <w:fldChar w:fldCharType="separate"/>
    </w:r>
    <w:r w:rsidR="00CC3F64">
      <w:rPr>
        <w:rFonts w:eastAsiaTheme="majorEastAsia" w:cstheme="minorHAnsi"/>
        <w:noProof/>
        <w:sz w:val="18"/>
        <w:szCs w:val="18"/>
      </w:rPr>
      <w:t>26/03/2022</w:t>
    </w:r>
    <w:r w:rsidR="00B21171">
      <w:rPr>
        <w:rFonts w:eastAsiaTheme="majorEastAsia" w:cstheme="minorHAnsi"/>
        <w:sz w:val="18"/>
        <w:szCs w:val="18"/>
      </w:rPr>
      <w:fldChar w:fldCharType="end"/>
    </w:r>
    <w:r w:rsidR="00B21171">
      <w:rPr>
        <w:rFonts w:eastAsiaTheme="majorEastAsia" w:cstheme="minorHAnsi"/>
        <w:sz w:val="18"/>
        <w:szCs w:val="18"/>
      </w:rPr>
      <w:t xml:space="preserve">     </w:t>
    </w:r>
    <w:r w:rsidR="006B6329" w:rsidRPr="006B6329">
      <w:rPr>
        <w:rFonts w:eastAsiaTheme="majorEastAsia" w:cstheme="minorHAnsi"/>
        <w:sz w:val="18"/>
        <w:szCs w:val="18"/>
      </w:rPr>
      <w:t xml:space="preserve">Página  </w:t>
    </w:r>
    <w:r w:rsidR="006B6329" w:rsidRPr="006B6329">
      <w:rPr>
        <w:rFonts w:eastAsiaTheme="majorEastAsia" w:cstheme="minorHAnsi"/>
        <w:b/>
        <w:sz w:val="18"/>
        <w:szCs w:val="18"/>
      </w:rPr>
      <w:t xml:space="preserve">  </w:t>
    </w:r>
    <w:r w:rsidR="006B6329" w:rsidRPr="006B6329">
      <w:rPr>
        <w:rFonts w:eastAsiaTheme="minorEastAsia" w:cstheme="minorHAnsi"/>
        <w:b/>
        <w:sz w:val="18"/>
        <w:szCs w:val="18"/>
      </w:rPr>
      <w:fldChar w:fldCharType="begin"/>
    </w:r>
    <w:r w:rsidR="006B6329" w:rsidRPr="006B6329">
      <w:rPr>
        <w:rFonts w:cstheme="minorHAnsi"/>
        <w:b/>
        <w:sz w:val="18"/>
        <w:szCs w:val="18"/>
      </w:rPr>
      <w:instrText>PAGE   \* MERGEFORMAT</w:instrText>
    </w:r>
    <w:r w:rsidR="006B6329" w:rsidRPr="006B6329">
      <w:rPr>
        <w:rFonts w:eastAsiaTheme="minorEastAsia" w:cstheme="minorHAnsi"/>
        <w:b/>
        <w:sz w:val="18"/>
        <w:szCs w:val="18"/>
      </w:rPr>
      <w:fldChar w:fldCharType="separate"/>
    </w:r>
    <w:r w:rsidR="00E13FF2" w:rsidRPr="00E13FF2">
      <w:rPr>
        <w:rFonts w:eastAsiaTheme="majorEastAsia" w:cstheme="minorHAnsi"/>
        <w:b/>
        <w:noProof/>
        <w:sz w:val="18"/>
        <w:szCs w:val="18"/>
      </w:rPr>
      <w:t>2</w:t>
    </w:r>
    <w:r w:rsidR="006B6329" w:rsidRPr="006B6329">
      <w:rPr>
        <w:rFonts w:eastAsiaTheme="majorEastAsia" w:cstheme="minorHAnsi"/>
        <w:b/>
        <w:sz w:val="18"/>
        <w:szCs w:val="18"/>
      </w:rPr>
      <w:fldChar w:fldCharType="end"/>
    </w:r>
  </w:p>
  <w:p w14:paraId="56B6CB5E" w14:textId="77777777" w:rsidR="008A0553" w:rsidRDefault="008A055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CB2E5" w14:textId="77777777" w:rsidR="00542A2A" w:rsidRDefault="00542A2A" w:rsidP="008A0553">
      <w:pPr>
        <w:spacing w:after="0"/>
      </w:pPr>
      <w:r>
        <w:separator/>
      </w:r>
    </w:p>
  </w:footnote>
  <w:footnote w:type="continuationSeparator" w:id="0">
    <w:p w14:paraId="0D050311" w14:textId="77777777" w:rsidR="00542A2A" w:rsidRDefault="00542A2A" w:rsidP="008A055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9BFAC" w14:textId="1CCDEE79" w:rsidR="00B018F6" w:rsidRDefault="00B018F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8EC07" w14:textId="2342673C" w:rsidR="00B018F6" w:rsidRDefault="00B018F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431D7" w14:textId="1FBC7B2B" w:rsidR="00B018F6" w:rsidRDefault="00B018F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0762"/>
    <w:multiLevelType w:val="hybridMultilevel"/>
    <w:tmpl w:val="B9E2C4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2335A6"/>
    <w:multiLevelType w:val="hybridMultilevel"/>
    <w:tmpl w:val="0E482AFA"/>
    <w:lvl w:ilvl="0" w:tplc="0E4487F2">
      <w:start w:val="1"/>
      <w:numFmt w:val="decimal"/>
      <w:lvlText w:val="%1."/>
      <w:lvlJc w:val="left"/>
      <w:pPr>
        <w:tabs>
          <w:tab w:val="num" w:pos="720"/>
        </w:tabs>
        <w:ind w:left="720" w:hanging="360"/>
      </w:pPr>
    </w:lvl>
    <w:lvl w:ilvl="1" w:tplc="EEDCFAE4">
      <w:start w:val="1"/>
      <w:numFmt w:val="decimal"/>
      <w:lvlText w:val="%2."/>
      <w:lvlJc w:val="left"/>
      <w:pPr>
        <w:tabs>
          <w:tab w:val="num" w:pos="1440"/>
        </w:tabs>
        <w:ind w:left="1440" w:hanging="360"/>
      </w:pPr>
    </w:lvl>
    <w:lvl w:ilvl="2" w:tplc="3C40B8B4">
      <w:start w:val="1"/>
      <w:numFmt w:val="lowerLetter"/>
      <w:lvlText w:val="%3)"/>
      <w:lvlJc w:val="left"/>
      <w:pPr>
        <w:ind w:left="2160" w:hanging="360"/>
      </w:pPr>
      <w:rPr>
        <w:rFonts w:hint="default"/>
      </w:rPr>
    </w:lvl>
    <w:lvl w:ilvl="3" w:tplc="7298A12A" w:tentative="1">
      <w:start w:val="1"/>
      <w:numFmt w:val="decimal"/>
      <w:lvlText w:val="%4."/>
      <w:lvlJc w:val="left"/>
      <w:pPr>
        <w:tabs>
          <w:tab w:val="num" w:pos="2880"/>
        </w:tabs>
        <w:ind w:left="2880" w:hanging="360"/>
      </w:pPr>
    </w:lvl>
    <w:lvl w:ilvl="4" w:tplc="43847E50" w:tentative="1">
      <w:start w:val="1"/>
      <w:numFmt w:val="decimal"/>
      <w:lvlText w:val="%5."/>
      <w:lvlJc w:val="left"/>
      <w:pPr>
        <w:tabs>
          <w:tab w:val="num" w:pos="3600"/>
        </w:tabs>
        <w:ind w:left="3600" w:hanging="360"/>
      </w:pPr>
    </w:lvl>
    <w:lvl w:ilvl="5" w:tplc="234C5ECE" w:tentative="1">
      <w:start w:val="1"/>
      <w:numFmt w:val="decimal"/>
      <w:lvlText w:val="%6."/>
      <w:lvlJc w:val="left"/>
      <w:pPr>
        <w:tabs>
          <w:tab w:val="num" w:pos="4320"/>
        </w:tabs>
        <w:ind w:left="4320" w:hanging="360"/>
      </w:pPr>
    </w:lvl>
    <w:lvl w:ilvl="6" w:tplc="91783C58" w:tentative="1">
      <w:start w:val="1"/>
      <w:numFmt w:val="decimal"/>
      <w:lvlText w:val="%7."/>
      <w:lvlJc w:val="left"/>
      <w:pPr>
        <w:tabs>
          <w:tab w:val="num" w:pos="5040"/>
        </w:tabs>
        <w:ind w:left="5040" w:hanging="360"/>
      </w:pPr>
    </w:lvl>
    <w:lvl w:ilvl="7" w:tplc="45CABF5E" w:tentative="1">
      <w:start w:val="1"/>
      <w:numFmt w:val="decimal"/>
      <w:lvlText w:val="%8."/>
      <w:lvlJc w:val="left"/>
      <w:pPr>
        <w:tabs>
          <w:tab w:val="num" w:pos="5760"/>
        </w:tabs>
        <w:ind w:left="5760" w:hanging="360"/>
      </w:pPr>
    </w:lvl>
    <w:lvl w:ilvl="8" w:tplc="3034C1E2" w:tentative="1">
      <w:start w:val="1"/>
      <w:numFmt w:val="decimal"/>
      <w:lvlText w:val="%9."/>
      <w:lvlJc w:val="left"/>
      <w:pPr>
        <w:tabs>
          <w:tab w:val="num" w:pos="6480"/>
        </w:tabs>
        <w:ind w:left="6480" w:hanging="360"/>
      </w:pPr>
    </w:lvl>
  </w:abstractNum>
  <w:abstractNum w:abstractNumId="2" w15:restartNumberingAfterBreak="0">
    <w:nsid w:val="0CA37D0E"/>
    <w:multiLevelType w:val="hybridMultilevel"/>
    <w:tmpl w:val="27684412"/>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 w15:restartNumberingAfterBreak="0">
    <w:nsid w:val="0FE33724"/>
    <w:multiLevelType w:val="hybridMultilevel"/>
    <w:tmpl w:val="3D5EBE98"/>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4" w15:restartNumberingAfterBreak="0">
    <w:nsid w:val="1E5E2D68"/>
    <w:multiLevelType w:val="hybridMultilevel"/>
    <w:tmpl w:val="49EA1D64"/>
    <w:lvl w:ilvl="0" w:tplc="AF028C0C">
      <w:start w:val="52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340FD6"/>
    <w:multiLevelType w:val="hybridMultilevel"/>
    <w:tmpl w:val="66401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204C0D"/>
    <w:multiLevelType w:val="hybridMultilevel"/>
    <w:tmpl w:val="C69838AE"/>
    <w:lvl w:ilvl="0" w:tplc="C6F09E88">
      <w:start w:val="1"/>
      <w:numFmt w:val="decimal"/>
      <w:lvlText w:val="%1."/>
      <w:lvlJc w:val="left"/>
      <w:pPr>
        <w:tabs>
          <w:tab w:val="num" w:pos="720"/>
        </w:tabs>
        <w:ind w:left="720" w:hanging="360"/>
      </w:pPr>
    </w:lvl>
    <w:lvl w:ilvl="1" w:tplc="2EC24C08">
      <w:start w:val="1"/>
      <w:numFmt w:val="decimal"/>
      <w:lvlText w:val="%2."/>
      <w:lvlJc w:val="left"/>
      <w:pPr>
        <w:tabs>
          <w:tab w:val="num" w:pos="1440"/>
        </w:tabs>
        <w:ind w:left="1440" w:hanging="360"/>
      </w:pPr>
    </w:lvl>
    <w:lvl w:ilvl="2" w:tplc="1DA242A8" w:tentative="1">
      <w:start w:val="1"/>
      <w:numFmt w:val="decimal"/>
      <w:lvlText w:val="%3."/>
      <w:lvlJc w:val="left"/>
      <w:pPr>
        <w:tabs>
          <w:tab w:val="num" w:pos="2160"/>
        </w:tabs>
        <w:ind w:left="2160" w:hanging="360"/>
      </w:pPr>
    </w:lvl>
    <w:lvl w:ilvl="3" w:tplc="995AA992" w:tentative="1">
      <w:start w:val="1"/>
      <w:numFmt w:val="decimal"/>
      <w:lvlText w:val="%4."/>
      <w:lvlJc w:val="left"/>
      <w:pPr>
        <w:tabs>
          <w:tab w:val="num" w:pos="2880"/>
        </w:tabs>
        <w:ind w:left="2880" w:hanging="360"/>
      </w:pPr>
    </w:lvl>
    <w:lvl w:ilvl="4" w:tplc="CDF274C0" w:tentative="1">
      <w:start w:val="1"/>
      <w:numFmt w:val="decimal"/>
      <w:lvlText w:val="%5."/>
      <w:lvlJc w:val="left"/>
      <w:pPr>
        <w:tabs>
          <w:tab w:val="num" w:pos="3600"/>
        </w:tabs>
        <w:ind w:left="3600" w:hanging="360"/>
      </w:pPr>
    </w:lvl>
    <w:lvl w:ilvl="5" w:tplc="79CACD6A" w:tentative="1">
      <w:start w:val="1"/>
      <w:numFmt w:val="decimal"/>
      <w:lvlText w:val="%6."/>
      <w:lvlJc w:val="left"/>
      <w:pPr>
        <w:tabs>
          <w:tab w:val="num" w:pos="4320"/>
        </w:tabs>
        <w:ind w:left="4320" w:hanging="360"/>
      </w:pPr>
    </w:lvl>
    <w:lvl w:ilvl="6" w:tplc="DD7ECF74" w:tentative="1">
      <w:start w:val="1"/>
      <w:numFmt w:val="decimal"/>
      <w:lvlText w:val="%7."/>
      <w:lvlJc w:val="left"/>
      <w:pPr>
        <w:tabs>
          <w:tab w:val="num" w:pos="5040"/>
        </w:tabs>
        <w:ind w:left="5040" w:hanging="360"/>
      </w:pPr>
    </w:lvl>
    <w:lvl w:ilvl="7" w:tplc="373E9DD4" w:tentative="1">
      <w:start w:val="1"/>
      <w:numFmt w:val="decimal"/>
      <w:lvlText w:val="%8."/>
      <w:lvlJc w:val="left"/>
      <w:pPr>
        <w:tabs>
          <w:tab w:val="num" w:pos="5760"/>
        </w:tabs>
        <w:ind w:left="5760" w:hanging="360"/>
      </w:pPr>
    </w:lvl>
    <w:lvl w:ilvl="8" w:tplc="5EF44F78" w:tentative="1">
      <w:start w:val="1"/>
      <w:numFmt w:val="decimal"/>
      <w:lvlText w:val="%9."/>
      <w:lvlJc w:val="left"/>
      <w:pPr>
        <w:tabs>
          <w:tab w:val="num" w:pos="6480"/>
        </w:tabs>
        <w:ind w:left="6480" w:hanging="360"/>
      </w:pPr>
    </w:lvl>
  </w:abstractNum>
  <w:abstractNum w:abstractNumId="7" w15:restartNumberingAfterBreak="0">
    <w:nsid w:val="30A13E9B"/>
    <w:multiLevelType w:val="hybridMultilevel"/>
    <w:tmpl w:val="0694C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A878B7"/>
    <w:multiLevelType w:val="hybridMultilevel"/>
    <w:tmpl w:val="B3E02E5E"/>
    <w:lvl w:ilvl="0" w:tplc="454C09B0">
      <w:start w:val="1"/>
      <w:numFmt w:val="decimal"/>
      <w:lvlText w:val="%1."/>
      <w:lvlJc w:val="left"/>
      <w:pPr>
        <w:tabs>
          <w:tab w:val="num" w:pos="720"/>
        </w:tabs>
        <w:ind w:left="720" w:hanging="360"/>
      </w:pPr>
    </w:lvl>
    <w:lvl w:ilvl="1" w:tplc="09CC2AD2">
      <w:start w:val="1"/>
      <w:numFmt w:val="decimal"/>
      <w:lvlText w:val="%2."/>
      <w:lvlJc w:val="left"/>
      <w:pPr>
        <w:tabs>
          <w:tab w:val="num" w:pos="1440"/>
        </w:tabs>
        <w:ind w:left="1440" w:hanging="360"/>
      </w:pPr>
    </w:lvl>
    <w:lvl w:ilvl="2" w:tplc="02CA430A" w:tentative="1">
      <w:start w:val="1"/>
      <w:numFmt w:val="decimal"/>
      <w:lvlText w:val="%3."/>
      <w:lvlJc w:val="left"/>
      <w:pPr>
        <w:tabs>
          <w:tab w:val="num" w:pos="2160"/>
        </w:tabs>
        <w:ind w:left="2160" w:hanging="360"/>
      </w:pPr>
    </w:lvl>
    <w:lvl w:ilvl="3" w:tplc="43800A8A" w:tentative="1">
      <w:start w:val="1"/>
      <w:numFmt w:val="decimal"/>
      <w:lvlText w:val="%4."/>
      <w:lvlJc w:val="left"/>
      <w:pPr>
        <w:tabs>
          <w:tab w:val="num" w:pos="2880"/>
        </w:tabs>
        <w:ind w:left="2880" w:hanging="360"/>
      </w:pPr>
    </w:lvl>
    <w:lvl w:ilvl="4" w:tplc="AEE074B8" w:tentative="1">
      <w:start w:val="1"/>
      <w:numFmt w:val="decimal"/>
      <w:lvlText w:val="%5."/>
      <w:lvlJc w:val="left"/>
      <w:pPr>
        <w:tabs>
          <w:tab w:val="num" w:pos="3600"/>
        </w:tabs>
        <w:ind w:left="3600" w:hanging="360"/>
      </w:pPr>
    </w:lvl>
    <w:lvl w:ilvl="5" w:tplc="38EACD22" w:tentative="1">
      <w:start w:val="1"/>
      <w:numFmt w:val="decimal"/>
      <w:lvlText w:val="%6."/>
      <w:lvlJc w:val="left"/>
      <w:pPr>
        <w:tabs>
          <w:tab w:val="num" w:pos="4320"/>
        </w:tabs>
        <w:ind w:left="4320" w:hanging="360"/>
      </w:pPr>
    </w:lvl>
    <w:lvl w:ilvl="6" w:tplc="30DCE350" w:tentative="1">
      <w:start w:val="1"/>
      <w:numFmt w:val="decimal"/>
      <w:lvlText w:val="%7."/>
      <w:lvlJc w:val="left"/>
      <w:pPr>
        <w:tabs>
          <w:tab w:val="num" w:pos="5040"/>
        </w:tabs>
        <w:ind w:left="5040" w:hanging="360"/>
      </w:pPr>
    </w:lvl>
    <w:lvl w:ilvl="7" w:tplc="FABC904A" w:tentative="1">
      <w:start w:val="1"/>
      <w:numFmt w:val="decimal"/>
      <w:lvlText w:val="%8."/>
      <w:lvlJc w:val="left"/>
      <w:pPr>
        <w:tabs>
          <w:tab w:val="num" w:pos="5760"/>
        </w:tabs>
        <w:ind w:left="5760" w:hanging="360"/>
      </w:pPr>
    </w:lvl>
    <w:lvl w:ilvl="8" w:tplc="FB6AADCA" w:tentative="1">
      <w:start w:val="1"/>
      <w:numFmt w:val="decimal"/>
      <w:lvlText w:val="%9."/>
      <w:lvlJc w:val="left"/>
      <w:pPr>
        <w:tabs>
          <w:tab w:val="num" w:pos="6480"/>
        </w:tabs>
        <w:ind w:left="6480" w:hanging="360"/>
      </w:pPr>
    </w:lvl>
  </w:abstractNum>
  <w:abstractNum w:abstractNumId="9" w15:restartNumberingAfterBreak="0">
    <w:nsid w:val="54516659"/>
    <w:multiLevelType w:val="hybridMultilevel"/>
    <w:tmpl w:val="B9E2C4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9FB69C0"/>
    <w:multiLevelType w:val="hybridMultilevel"/>
    <w:tmpl w:val="0E482AFA"/>
    <w:lvl w:ilvl="0" w:tplc="0E4487F2">
      <w:start w:val="1"/>
      <w:numFmt w:val="decimal"/>
      <w:lvlText w:val="%1."/>
      <w:lvlJc w:val="left"/>
      <w:pPr>
        <w:tabs>
          <w:tab w:val="num" w:pos="720"/>
        </w:tabs>
        <w:ind w:left="720" w:hanging="360"/>
      </w:pPr>
    </w:lvl>
    <w:lvl w:ilvl="1" w:tplc="EEDCFAE4">
      <w:start w:val="1"/>
      <w:numFmt w:val="decimal"/>
      <w:lvlText w:val="%2."/>
      <w:lvlJc w:val="left"/>
      <w:pPr>
        <w:tabs>
          <w:tab w:val="num" w:pos="1440"/>
        </w:tabs>
        <w:ind w:left="1440" w:hanging="360"/>
      </w:pPr>
    </w:lvl>
    <w:lvl w:ilvl="2" w:tplc="3C40B8B4">
      <w:start w:val="1"/>
      <w:numFmt w:val="lowerLetter"/>
      <w:lvlText w:val="%3)"/>
      <w:lvlJc w:val="left"/>
      <w:pPr>
        <w:ind w:left="2160" w:hanging="360"/>
      </w:pPr>
      <w:rPr>
        <w:rFonts w:hint="default"/>
      </w:rPr>
    </w:lvl>
    <w:lvl w:ilvl="3" w:tplc="7298A12A" w:tentative="1">
      <w:start w:val="1"/>
      <w:numFmt w:val="decimal"/>
      <w:lvlText w:val="%4."/>
      <w:lvlJc w:val="left"/>
      <w:pPr>
        <w:tabs>
          <w:tab w:val="num" w:pos="2880"/>
        </w:tabs>
        <w:ind w:left="2880" w:hanging="360"/>
      </w:pPr>
    </w:lvl>
    <w:lvl w:ilvl="4" w:tplc="43847E50" w:tentative="1">
      <w:start w:val="1"/>
      <w:numFmt w:val="decimal"/>
      <w:lvlText w:val="%5."/>
      <w:lvlJc w:val="left"/>
      <w:pPr>
        <w:tabs>
          <w:tab w:val="num" w:pos="3600"/>
        </w:tabs>
        <w:ind w:left="3600" w:hanging="360"/>
      </w:pPr>
    </w:lvl>
    <w:lvl w:ilvl="5" w:tplc="234C5ECE" w:tentative="1">
      <w:start w:val="1"/>
      <w:numFmt w:val="decimal"/>
      <w:lvlText w:val="%6."/>
      <w:lvlJc w:val="left"/>
      <w:pPr>
        <w:tabs>
          <w:tab w:val="num" w:pos="4320"/>
        </w:tabs>
        <w:ind w:left="4320" w:hanging="360"/>
      </w:pPr>
    </w:lvl>
    <w:lvl w:ilvl="6" w:tplc="91783C58" w:tentative="1">
      <w:start w:val="1"/>
      <w:numFmt w:val="decimal"/>
      <w:lvlText w:val="%7."/>
      <w:lvlJc w:val="left"/>
      <w:pPr>
        <w:tabs>
          <w:tab w:val="num" w:pos="5040"/>
        </w:tabs>
        <w:ind w:left="5040" w:hanging="360"/>
      </w:pPr>
    </w:lvl>
    <w:lvl w:ilvl="7" w:tplc="45CABF5E" w:tentative="1">
      <w:start w:val="1"/>
      <w:numFmt w:val="decimal"/>
      <w:lvlText w:val="%8."/>
      <w:lvlJc w:val="left"/>
      <w:pPr>
        <w:tabs>
          <w:tab w:val="num" w:pos="5760"/>
        </w:tabs>
        <w:ind w:left="5760" w:hanging="360"/>
      </w:pPr>
    </w:lvl>
    <w:lvl w:ilvl="8" w:tplc="3034C1E2" w:tentative="1">
      <w:start w:val="1"/>
      <w:numFmt w:val="decimal"/>
      <w:lvlText w:val="%9."/>
      <w:lvlJc w:val="left"/>
      <w:pPr>
        <w:tabs>
          <w:tab w:val="num" w:pos="6480"/>
        </w:tabs>
        <w:ind w:left="6480" w:hanging="360"/>
      </w:pPr>
    </w:lvl>
  </w:abstractNum>
  <w:num w:numId="1">
    <w:abstractNumId w:val="6"/>
  </w:num>
  <w:num w:numId="2">
    <w:abstractNumId w:val="1"/>
  </w:num>
  <w:num w:numId="3">
    <w:abstractNumId w:val="8"/>
  </w:num>
  <w:num w:numId="4">
    <w:abstractNumId w:val="10"/>
  </w:num>
  <w:num w:numId="5">
    <w:abstractNumId w:val="5"/>
  </w:num>
  <w:num w:numId="6">
    <w:abstractNumId w:val="7"/>
  </w:num>
  <w:num w:numId="7">
    <w:abstractNumId w:val="3"/>
  </w:num>
  <w:num w:numId="8">
    <w:abstractNumId w:val="2"/>
  </w:num>
  <w:num w:numId="9">
    <w:abstractNumId w:val="0"/>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42BC"/>
    <w:rsid w:val="00012766"/>
    <w:rsid w:val="00015230"/>
    <w:rsid w:val="00026D63"/>
    <w:rsid w:val="00027D55"/>
    <w:rsid w:val="00046EF7"/>
    <w:rsid w:val="00065B9D"/>
    <w:rsid w:val="000809EF"/>
    <w:rsid w:val="00081736"/>
    <w:rsid w:val="00093722"/>
    <w:rsid w:val="000B075E"/>
    <w:rsid w:val="000C403D"/>
    <w:rsid w:val="000C59DD"/>
    <w:rsid w:val="000D18F1"/>
    <w:rsid w:val="000D345F"/>
    <w:rsid w:val="000D509B"/>
    <w:rsid w:val="000F4323"/>
    <w:rsid w:val="00105DA2"/>
    <w:rsid w:val="00126B9A"/>
    <w:rsid w:val="00135BAC"/>
    <w:rsid w:val="0013601B"/>
    <w:rsid w:val="0014607C"/>
    <w:rsid w:val="00150A8D"/>
    <w:rsid w:val="00157B5D"/>
    <w:rsid w:val="0016047C"/>
    <w:rsid w:val="0017235A"/>
    <w:rsid w:val="00177FAD"/>
    <w:rsid w:val="001A1E6B"/>
    <w:rsid w:val="001A4A2C"/>
    <w:rsid w:val="001C4836"/>
    <w:rsid w:val="001F655B"/>
    <w:rsid w:val="002016E1"/>
    <w:rsid w:val="00217AA2"/>
    <w:rsid w:val="002243A4"/>
    <w:rsid w:val="00240A29"/>
    <w:rsid w:val="00252AE5"/>
    <w:rsid w:val="00255AE6"/>
    <w:rsid w:val="002637A3"/>
    <w:rsid w:val="0027373D"/>
    <w:rsid w:val="00284C1D"/>
    <w:rsid w:val="002D59D9"/>
    <w:rsid w:val="002E29EB"/>
    <w:rsid w:val="002F7BC0"/>
    <w:rsid w:val="002F7C34"/>
    <w:rsid w:val="00300D9B"/>
    <w:rsid w:val="0030123C"/>
    <w:rsid w:val="00307846"/>
    <w:rsid w:val="00320830"/>
    <w:rsid w:val="00352E7C"/>
    <w:rsid w:val="00377D7E"/>
    <w:rsid w:val="003C2457"/>
    <w:rsid w:val="003C7B54"/>
    <w:rsid w:val="003D67A3"/>
    <w:rsid w:val="003F3B69"/>
    <w:rsid w:val="003F4C8C"/>
    <w:rsid w:val="003F5F1A"/>
    <w:rsid w:val="004004B2"/>
    <w:rsid w:val="004052AD"/>
    <w:rsid w:val="0040751F"/>
    <w:rsid w:val="004159EF"/>
    <w:rsid w:val="00421FA2"/>
    <w:rsid w:val="00423101"/>
    <w:rsid w:val="004322E5"/>
    <w:rsid w:val="00436A40"/>
    <w:rsid w:val="00443F22"/>
    <w:rsid w:val="004805B5"/>
    <w:rsid w:val="00480DFF"/>
    <w:rsid w:val="00480EBE"/>
    <w:rsid w:val="004864D4"/>
    <w:rsid w:val="004A57D9"/>
    <w:rsid w:val="004C41F5"/>
    <w:rsid w:val="004E4706"/>
    <w:rsid w:val="00501210"/>
    <w:rsid w:val="00502475"/>
    <w:rsid w:val="00522376"/>
    <w:rsid w:val="00534658"/>
    <w:rsid w:val="00535A0B"/>
    <w:rsid w:val="00542A2A"/>
    <w:rsid w:val="00577AD1"/>
    <w:rsid w:val="00584ACA"/>
    <w:rsid w:val="00586F02"/>
    <w:rsid w:val="005871EF"/>
    <w:rsid w:val="00595CA4"/>
    <w:rsid w:val="005C357D"/>
    <w:rsid w:val="005D762F"/>
    <w:rsid w:val="00600F44"/>
    <w:rsid w:val="00622A01"/>
    <w:rsid w:val="006434A8"/>
    <w:rsid w:val="00682FE4"/>
    <w:rsid w:val="006857C1"/>
    <w:rsid w:val="00692C5E"/>
    <w:rsid w:val="00694602"/>
    <w:rsid w:val="00696FB2"/>
    <w:rsid w:val="006A4BC6"/>
    <w:rsid w:val="006B07F8"/>
    <w:rsid w:val="006B6329"/>
    <w:rsid w:val="006E0115"/>
    <w:rsid w:val="006E790F"/>
    <w:rsid w:val="006F183D"/>
    <w:rsid w:val="006F60C3"/>
    <w:rsid w:val="006F6B8A"/>
    <w:rsid w:val="0070026F"/>
    <w:rsid w:val="007053E9"/>
    <w:rsid w:val="00724AD4"/>
    <w:rsid w:val="00733CCD"/>
    <w:rsid w:val="00740EA6"/>
    <w:rsid w:val="007420B0"/>
    <w:rsid w:val="00744BD2"/>
    <w:rsid w:val="00750458"/>
    <w:rsid w:val="00754143"/>
    <w:rsid w:val="00764D69"/>
    <w:rsid w:val="00777DEE"/>
    <w:rsid w:val="00787E68"/>
    <w:rsid w:val="00795A1B"/>
    <w:rsid w:val="007B0FCD"/>
    <w:rsid w:val="007B3E45"/>
    <w:rsid w:val="007C020F"/>
    <w:rsid w:val="007C0538"/>
    <w:rsid w:val="007D0748"/>
    <w:rsid w:val="007D1FFE"/>
    <w:rsid w:val="007E5F44"/>
    <w:rsid w:val="007E71A8"/>
    <w:rsid w:val="007F7233"/>
    <w:rsid w:val="007F7277"/>
    <w:rsid w:val="00815D0E"/>
    <w:rsid w:val="008169F3"/>
    <w:rsid w:val="00825A92"/>
    <w:rsid w:val="008400A5"/>
    <w:rsid w:val="00873250"/>
    <w:rsid w:val="0088588A"/>
    <w:rsid w:val="00891DBD"/>
    <w:rsid w:val="008A0553"/>
    <w:rsid w:val="008A460B"/>
    <w:rsid w:val="008B04CF"/>
    <w:rsid w:val="008B4D40"/>
    <w:rsid w:val="008B570E"/>
    <w:rsid w:val="008B664E"/>
    <w:rsid w:val="008E0F93"/>
    <w:rsid w:val="008E6631"/>
    <w:rsid w:val="009116A8"/>
    <w:rsid w:val="00935DA0"/>
    <w:rsid w:val="00955F57"/>
    <w:rsid w:val="00957A29"/>
    <w:rsid w:val="00970893"/>
    <w:rsid w:val="009971B8"/>
    <w:rsid w:val="009A3331"/>
    <w:rsid w:val="009A462E"/>
    <w:rsid w:val="009A5F44"/>
    <w:rsid w:val="009B750B"/>
    <w:rsid w:val="009E303F"/>
    <w:rsid w:val="009F3F19"/>
    <w:rsid w:val="009F6217"/>
    <w:rsid w:val="00A078B4"/>
    <w:rsid w:val="00A30C3B"/>
    <w:rsid w:val="00A368F0"/>
    <w:rsid w:val="00A52BEE"/>
    <w:rsid w:val="00A63507"/>
    <w:rsid w:val="00A73D97"/>
    <w:rsid w:val="00A805C4"/>
    <w:rsid w:val="00A860DC"/>
    <w:rsid w:val="00A86835"/>
    <w:rsid w:val="00A91C6A"/>
    <w:rsid w:val="00A92F3C"/>
    <w:rsid w:val="00AA607C"/>
    <w:rsid w:val="00AA7C77"/>
    <w:rsid w:val="00AB09F9"/>
    <w:rsid w:val="00AD1312"/>
    <w:rsid w:val="00AD3382"/>
    <w:rsid w:val="00AE69F5"/>
    <w:rsid w:val="00B018F6"/>
    <w:rsid w:val="00B152B1"/>
    <w:rsid w:val="00B21171"/>
    <w:rsid w:val="00B3023E"/>
    <w:rsid w:val="00B42526"/>
    <w:rsid w:val="00B64426"/>
    <w:rsid w:val="00B74E70"/>
    <w:rsid w:val="00B9701B"/>
    <w:rsid w:val="00BA5F3D"/>
    <w:rsid w:val="00BC4A68"/>
    <w:rsid w:val="00BD688D"/>
    <w:rsid w:val="00BE05CD"/>
    <w:rsid w:val="00BE7D40"/>
    <w:rsid w:val="00BF5444"/>
    <w:rsid w:val="00C13191"/>
    <w:rsid w:val="00C3346A"/>
    <w:rsid w:val="00C36509"/>
    <w:rsid w:val="00C36627"/>
    <w:rsid w:val="00C45664"/>
    <w:rsid w:val="00C469DF"/>
    <w:rsid w:val="00C54DBF"/>
    <w:rsid w:val="00C74624"/>
    <w:rsid w:val="00C946C5"/>
    <w:rsid w:val="00CA1703"/>
    <w:rsid w:val="00CA4BD6"/>
    <w:rsid w:val="00CC3F64"/>
    <w:rsid w:val="00CC5824"/>
    <w:rsid w:val="00CF3F0A"/>
    <w:rsid w:val="00CF6FF9"/>
    <w:rsid w:val="00D036A0"/>
    <w:rsid w:val="00D1470E"/>
    <w:rsid w:val="00D14C50"/>
    <w:rsid w:val="00D15E50"/>
    <w:rsid w:val="00D31ABA"/>
    <w:rsid w:val="00D43738"/>
    <w:rsid w:val="00D724C4"/>
    <w:rsid w:val="00D95DF6"/>
    <w:rsid w:val="00DA2F7D"/>
    <w:rsid w:val="00DA60DE"/>
    <w:rsid w:val="00DB347C"/>
    <w:rsid w:val="00DC6F25"/>
    <w:rsid w:val="00E07059"/>
    <w:rsid w:val="00E10ACE"/>
    <w:rsid w:val="00E13FF2"/>
    <w:rsid w:val="00E142BC"/>
    <w:rsid w:val="00E60A39"/>
    <w:rsid w:val="00E90697"/>
    <w:rsid w:val="00EB292A"/>
    <w:rsid w:val="00ED1778"/>
    <w:rsid w:val="00EE6F7C"/>
    <w:rsid w:val="00EF5D40"/>
    <w:rsid w:val="00F1521F"/>
    <w:rsid w:val="00F21264"/>
    <w:rsid w:val="00F50479"/>
    <w:rsid w:val="00F544F9"/>
    <w:rsid w:val="00F62D2C"/>
    <w:rsid w:val="00F67186"/>
    <w:rsid w:val="00F67DCD"/>
    <w:rsid w:val="00F8600E"/>
    <w:rsid w:val="00FA639E"/>
    <w:rsid w:val="00FA63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D849838"/>
  <w15:docId w15:val="{FD291BB1-35E2-4C80-9F39-556E4EB82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47C"/>
    <w:rPr>
      <w:rFonts w:ascii="Times New Roman" w:hAnsi="Times New Roman"/>
      <w:sz w:val="26"/>
    </w:rPr>
  </w:style>
  <w:style w:type="paragraph" w:styleId="Ttulo1">
    <w:name w:val="heading 1"/>
    <w:basedOn w:val="Normal"/>
    <w:next w:val="Normal"/>
    <w:link w:val="Ttulo1Car"/>
    <w:uiPriority w:val="9"/>
    <w:qFormat/>
    <w:rsid w:val="008A460B"/>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Ttulo2">
    <w:name w:val="heading 2"/>
    <w:basedOn w:val="Normal"/>
    <w:next w:val="Normal"/>
    <w:link w:val="Ttulo2Car"/>
    <w:uiPriority w:val="9"/>
    <w:unhideWhenUsed/>
    <w:qFormat/>
    <w:rsid w:val="008A460B"/>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87325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A460B"/>
    <w:rPr>
      <w:rFonts w:asciiTheme="majorHAnsi" w:eastAsiaTheme="majorEastAsia" w:hAnsiTheme="majorHAnsi" w:cstheme="majorBidi"/>
      <w:b/>
      <w:bCs/>
      <w:color w:val="365F91" w:themeColor="accent1" w:themeShade="BF"/>
      <w:sz w:val="32"/>
      <w:szCs w:val="28"/>
    </w:rPr>
  </w:style>
  <w:style w:type="paragraph" w:styleId="Ttulo">
    <w:name w:val="Title"/>
    <w:basedOn w:val="Normal"/>
    <w:next w:val="Normal"/>
    <w:link w:val="TtuloCar"/>
    <w:uiPriority w:val="10"/>
    <w:qFormat/>
    <w:rsid w:val="00E142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142BC"/>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E142B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142BC"/>
    <w:rPr>
      <w:rFonts w:asciiTheme="majorHAnsi" w:eastAsiaTheme="majorEastAsia" w:hAnsiTheme="majorHAnsi" w:cstheme="majorBidi"/>
      <w:i/>
      <w:iCs/>
      <w:color w:val="4F81BD" w:themeColor="accent1"/>
      <w:spacing w:val="15"/>
      <w:sz w:val="24"/>
      <w:szCs w:val="24"/>
    </w:rPr>
  </w:style>
  <w:style w:type="character" w:styleId="Referenciaintensa">
    <w:name w:val="Intense Reference"/>
    <w:basedOn w:val="Fuentedeprrafopredeter"/>
    <w:uiPriority w:val="32"/>
    <w:qFormat/>
    <w:rsid w:val="00EB292A"/>
    <w:rPr>
      <w:b/>
      <w:bCs/>
      <w:smallCaps/>
      <w:color w:val="C0504D" w:themeColor="accent2"/>
      <w:spacing w:val="5"/>
      <w:u w:val="single"/>
    </w:rPr>
  </w:style>
  <w:style w:type="table" w:styleId="Tablaconcuadrcula">
    <w:name w:val="Table Grid"/>
    <w:basedOn w:val="Tablanormal"/>
    <w:uiPriority w:val="59"/>
    <w:rsid w:val="00724AD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A0553"/>
    <w:pPr>
      <w:tabs>
        <w:tab w:val="center" w:pos="4252"/>
        <w:tab w:val="right" w:pos="8504"/>
      </w:tabs>
      <w:spacing w:after="0"/>
    </w:pPr>
  </w:style>
  <w:style w:type="character" w:customStyle="1" w:styleId="EncabezadoCar">
    <w:name w:val="Encabezado Car"/>
    <w:basedOn w:val="Fuentedeprrafopredeter"/>
    <w:link w:val="Encabezado"/>
    <w:uiPriority w:val="99"/>
    <w:rsid w:val="008A0553"/>
  </w:style>
  <w:style w:type="paragraph" w:styleId="Piedepgina">
    <w:name w:val="footer"/>
    <w:basedOn w:val="Normal"/>
    <w:link w:val="PiedepginaCar"/>
    <w:uiPriority w:val="99"/>
    <w:unhideWhenUsed/>
    <w:rsid w:val="008A0553"/>
    <w:pPr>
      <w:tabs>
        <w:tab w:val="center" w:pos="4252"/>
        <w:tab w:val="right" w:pos="8504"/>
      </w:tabs>
      <w:spacing w:after="0"/>
    </w:pPr>
  </w:style>
  <w:style w:type="character" w:customStyle="1" w:styleId="PiedepginaCar">
    <w:name w:val="Pie de página Car"/>
    <w:basedOn w:val="Fuentedeprrafopredeter"/>
    <w:link w:val="Piedepgina"/>
    <w:uiPriority w:val="99"/>
    <w:rsid w:val="008A0553"/>
  </w:style>
  <w:style w:type="character" w:customStyle="1" w:styleId="Ttulo2Car">
    <w:name w:val="Título 2 Car"/>
    <w:basedOn w:val="Fuentedeprrafopredeter"/>
    <w:link w:val="Ttulo2"/>
    <w:uiPriority w:val="9"/>
    <w:rsid w:val="008A460B"/>
    <w:rPr>
      <w:rFonts w:asciiTheme="majorHAnsi" w:eastAsiaTheme="majorEastAsia" w:hAnsiTheme="majorHAnsi" w:cstheme="majorBidi"/>
      <w:b/>
      <w:bCs/>
      <w:color w:val="4F81BD" w:themeColor="accent1"/>
      <w:sz w:val="28"/>
      <w:szCs w:val="26"/>
    </w:rPr>
  </w:style>
  <w:style w:type="paragraph" w:styleId="Textodeglobo">
    <w:name w:val="Balloon Text"/>
    <w:basedOn w:val="Normal"/>
    <w:link w:val="TextodegloboCar"/>
    <w:uiPriority w:val="99"/>
    <w:semiHidden/>
    <w:unhideWhenUsed/>
    <w:rsid w:val="00A52BEE"/>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52BEE"/>
    <w:rPr>
      <w:rFonts w:ascii="Tahoma" w:hAnsi="Tahoma" w:cs="Tahoma"/>
      <w:sz w:val="16"/>
      <w:szCs w:val="16"/>
    </w:rPr>
  </w:style>
  <w:style w:type="character" w:styleId="CitaHTML">
    <w:name w:val="HTML Cite"/>
    <w:uiPriority w:val="99"/>
    <w:semiHidden/>
    <w:unhideWhenUsed/>
    <w:rsid w:val="00750458"/>
    <w:rPr>
      <w:i/>
      <w:iCs/>
    </w:rPr>
  </w:style>
  <w:style w:type="character" w:styleId="Hipervnculo">
    <w:name w:val="Hyperlink"/>
    <w:basedOn w:val="Fuentedeprrafopredeter"/>
    <w:uiPriority w:val="99"/>
    <w:unhideWhenUsed/>
    <w:rsid w:val="00750458"/>
    <w:rPr>
      <w:color w:val="0000FF" w:themeColor="hyperlink"/>
      <w:u w:val="single"/>
    </w:rPr>
  </w:style>
  <w:style w:type="character" w:styleId="nfasisintenso">
    <w:name w:val="Intense Emphasis"/>
    <w:basedOn w:val="Fuentedeprrafopredeter"/>
    <w:uiPriority w:val="21"/>
    <w:qFormat/>
    <w:rsid w:val="008B570E"/>
    <w:rPr>
      <w:b/>
      <w:bCs/>
      <w:i/>
      <w:iCs/>
      <w:color w:val="4F81BD" w:themeColor="accent1"/>
    </w:rPr>
  </w:style>
  <w:style w:type="paragraph" w:styleId="Prrafodelista">
    <w:name w:val="List Paragraph"/>
    <w:basedOn w:val="Normal"/>
    <w:uiPriority w:val="34"/>
    <w:qFormat/>
    <w:rsid w:val="00522376"/>
    <w:pPr>
      <w:ind w:left="720"/>
      <w:contextualSpacing/>
    </w:pPr>
  </w:style>
  <w:style w:type="character" w:customStyle="1" w:styleId="Ttulo3Car">
    <w:name w:val="Título 3 Car"/>
    <w:basedOn w:val="Fuentedeprrafopredeter"/>
    <w:link w:val="Ttulo3"/>
    <w:uiPriority w:val="9"/>
    <w:rsid w:val="00873250"/>
    <w:rPr>
      <w:rFonts w:asciiTheme="majorHAnsi" w:eastAsiaTheme="majorEastAsia" w:hAnsiTheme="majorHAnsi" w:cstheme="majorBidi"/>
      <w:b/>
      <w:bCs/>
      <w:color w:val="4F81BD" w:themeColor="accent1"/>
    </w:rPr>
  </w:style>
  <w:style w:type="character" w:styleId="Referenciasutil">
    <w:name w:val="Subtle Reference"/>
    <w:basedOn w:val="Fuentedeprrafopredeter"/>
    <w:uiPriority w:val="31"/>
    <w:qFormat/>
    <w:rsid w:val="00252AE5"/>
    <w:rPr>
      <w:smallCaps/>
      <w:color w:val="C0504D" w:themeColor="accent2"/>
      <w:u w:val="single"/>
    </w:rPr>
  </w:style>
  <w:style w:type="character" w:styleId="Hipervnculovisitado">
    <w:name w:val="FollowedHyperlink"/>
    <w:basedOn w:val="Fuentedeprrafopredeter"/>
    <w:uiPriority w:val="99"/>
    <w:semiHidden/>
    <w:unhideWhenUsed/>
    <w:rsid w:val="001F655B"/>
    <w:rPr>
      <w:color w:val="800080" w:themeColor="followedHyperlink"/>
      <w:u w:val="single"/>
    </w:rPr>
  </w:style>
  <w:style w:type="character" w:styleId="Mencinsinresolver">
    <w:name w:val="Unresolved Mention"/>
    <w:basedOn w:val="Fuentedeprrafopredeter"/>
    <w:uiPriority w:val="99"/>
    <w:semiHidden/>
    <w:unhideWhenUsed/>
    <w:rsid w:val="00A30C3B"/>
    <w:rPr>
      <w:color w:val="605E5C"/>
      <w:shd w:val="clear" w:color="auto" w:fill="E1DFDD"/>
    </w:rPr>
  </w:style>
  <w:style w:type="paragraph" w:styleId="TtuloTDC">
    <w:name w:val="TOC Heading"/>
    <w:basedOn w:val="Ttulo1"/>
    <w:next w:val="Normal"/>
    <w:uiPriority w:val="39"/>
    <w:unhideWhenUsed/>
    <w:qFormat/>
    <w:rsid w:val="00577AD1"/>
    <w:pPr>
      <w:spacing w:before="240" w:line="259" w:lineRule="auto"/>
      <w:outlineLvl w:val="9"/>
    </w:pPr>
    <w:rPr>
      <w:b w:val="0"/>
      <w:bCs w:val="0"/>
      <w:szCs w:val="32"/>
      <w:lang w:eastAsia="es-ES"/>
    </w:rPr>
  </w:style>
  <w:style w:type="paragraph" w:styleId="TDC1">
    <w:name w:val="toc 1"/>
    <w:basedOn w:val="Normal"/>
    <w:next w:val="Normal"/>
    <w:autoRedefine/>
    <w:uiPriority w:val="39"/>
    <w:unhideWhenUsed/>
    <w:rsid w:val="00577AD1"/>
    <w:pPr>
      <w:spacing w:after="100"/>
    </w:pPr>
  </w:style>
  <w:style w:type="paragraph" w:styleId="TDC2">
    <w:name w:val="toc 2"/>
    <w:basedOn w:val="Normal"/>
    <w:next w:val="Normal"/>
    <w:autoRedefine/>
    <w:uiPriority w:val="39"/>
    <w:unhideWhenUsed/>
    <w:rsid w:val="00577AD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909639">
      <w:bodyDiv w:val="1"/>
      <w:marLeft w:val="0"/>
      <w:marRight w:val="0"/>
      <w:marTop w:val="0"/>
      <w:marBottom w:val="0"/>
      <w:divBdr>
        <w:top w:val="none" w:sz="0" w:space="0" w:color="auto"/>
        <w:left w:val="none" w:sz="0" w:space="0" w:color="auto"/>
        <w:bottom w:val="none" w:sz="0" w:space="0" w:color="auto"/>
        <w:right w:val="none" w:sz="0" w:space="0" w:color="auto"/>
      </w:divBdr>
      <w:divsChild>
        <w:div w:id="641693822">
          <w:marLeft w:val="1080"/>
          <w:marRight w:val="0"/>
          <w:marTop w:val="0"/>
          <w:marBottom w:val="0"/>
          <w:divBdr>
            <w:top w:val="none" w:sz="0" w:space="0" w:color="auto"/>
            <w:left w:val="none" w:sz="0" w:space="0" w:color="auto"/>
            <w:bottom w:val="none" w:sz="0" w:space="0" w:color="auto"/>
            <w:right w:val="none" w:sz="0" w:space="0" w:color="auto"/>
          </w:divBdr>
        </w:div>
        <w:div w:id="630087673">
          <w:marLeft w:val="1080"/>
          <w:marRight w:val="0"/>
          <w:marTop w:val="0"/>
          <w:marBottom w:val="0"/>
          <w:divBdr>
            <w:top w:val="none" w:sz="0" w:space="0" w:color="auto"/>
            <w:left w:val="none" w:sz="0" w:space="0" w:color="auto"/>
            <w:bottom w:val="none" w:sz="0" w:space="0" w:color="auto"/>
            <w:right w:val="none" w:sz="0" w:space="0" w:color="auto"/>
          </w:divBdr>
        </w:div>
        <w:div w:id="1299414072">
          <w:marLeft w:val="1080"/>
          <w:marRight w:val="0"/>
          <w:marTop w:val="0"/>
          <w:marBottom w:val="0"/>
          <w:divBdr>
            <w:top w:val="none" w:sz="0" w:space="0" w:color="auto"/>
            <w:left w:val="none" w:sz="0" w:space="0" w:color="auto"/>
            <w:bottom w:val="none" w:sz="0" w:space="0" w:color="auto"/>
            <w:right w:val="none" w:sz="0" w:space="0" w:color="auto"/>
          </w:divBdr>
        </w:div>
        <w:div w:id="21127247">
          <w:marLeft w:val="1080"/>
          <w:marRight w:val="0"/>
          <w:marTop w:val="0"/>
          <w:marBottom w:val="0"/>
          <w:divBdr>
            <w:top w:val="none" w:sz="0" w:space="0" w:color="auto"/>
            <w:left w:val="none" w:sz="0" w:space="0" w:color="auto"/>
            <w:bottom w:val="none" w:sz="0" w:space="0" w:color="auto"/>
            <w:right w:val="none" w:sz="0" w:space="0" w:color="auto"/>
          </w:divBdr>
        </w:div>
        <w:div w:id="477572580">
          <w:marLeft w:val="1080"/>
          <w:marRight w:val="0"/>
          <w:marTop w:val="0"/>
          <w:marBottom w:val="0"/>
          <w:divBdr>
            <w:top w:val="none" w:sz="0" w:space="0" w:color="auto"/>
            <w:left w:val="none" w:sz="0" w:space="0" w:color="auto"/>
            <w:bottom w:val="none" w:sz="0" w:space="0" w:color="auto"/>
            <w:right w:val="none" w:sz="0" w:space="0" w:color="auto"/>
          </w:divBdr>
        </w:div>
        <w:div w:id="770393932">
          <w:marLeft w:val="1080"/>
          <w:marRight w:val="0"/>
          <w:marTop w:val="0"/>
          <w:marBottom w:val="0"/>
          <w:divBdr>
            <w:top w:val="none" w:sz="0" w:space="0" w:color="auto"/>
            <w:left w:val="none" w:sz="0" w:space="0" w:color="auto"/>
            <w:bottom w:val="none" w:sz="0" w:space="0" w:color="auto"/>
            <w:right w:val="none" w:sz="0" w:space="0" w:color="auto"/>
          </w:divBdr>
        </w:div>
        <w:div w:id="1899052755">
          <w:marLeft w:val="1080"/>
          <w:marRight w:val="0"/>
          <w:marTop w:val="0"/>
          <w:marBottom w:val="0"/>
          <w:divBdr>
            <w:top w:val="none" w:sz="0" w:space="0" w:color="auto"/>
            <w:left w:val="none" w:sz="0" w:space="0" w:color="auto"/>
            <w:bottom w:val="none" w:sz="0" w:space="0" w:color="auto"/>
            <w:right w:val="none" w:sz="0" w:space="0" w:color="auto"/>
          </w:divBdr>
        </w:div>
        <w:div w:id="1975404025">
          <w:marLeft w:val="1080"/>
          <w:marRight w:val="0"/>
          <w:marTop w:val="0"/>
          <w:marBottom w:val="0"/>
          <w:divBdr>
            <w:top w:val="none" w:sz="0" w:space="0" w:color="auto"/>
            <w:left w:val="none" w:sz="0" w:space="0" w:color="auto"/>
            <w:bottom w:val="none" w:sz="0" w:space="0" w:color="auto"/>
            <w:right w:val="none" w:sz="0" w:space="0" w:color="auto"/>
          </w:divBdr>
        </w:div>
        <w:div w:id="191843017">
          <w:marLeft w:val="1080"/>
          <w:marRight w:val="0"/>
          <w:marTop w:val="0"/>
          <w:marBottom w:val="0"/>
          <w:divBdr>
            <w:top w:val="none" w:sz="0" w:space="0" w:color="auto"/>
            <w:left w:val="none" w:sz="0" w:space="0" w:color="auto"/>
            <w:bottom w:val="none" w:sz="0" w:space="0" w:color="auto"/>
            <w:right w:val="none" w:sz="0" w:space="0" w:color="auto"/>
          </w:divBdr>
        </w:div>
        <w:div w:id="1273053797">
          <w:marLeft w:val="1080"/>
          <w:marRight w:val="0"/>
          <w:marTop w:val="0"/>
          <w:marBottom w:val="0"/>
          <w:divBdr>
            <w:top w:val="none" w:sz="0" w:space="0" w:color="auto"/>
            <w:left w:val="none" w:sz="0" w:space="0" w:color="auto"/>
            <w:bottom w:val="none" w:sz="0" w:space="0" w:color="auto"/>
            <w:right w:val="none" w:sz="0" w:space="0" w:color="auto"/>
          </w:divBdr>
        </w:div>
        <w:div w:id="2118403358">
          <w:marLeft w:val="1080"/>
          <w:marRight w:val="0"/>
          <w:marTop w:val="0"/>
          <w:marBottom w:val="0"/>
          <w:divBdr>
            <w:top w:val="none" w:sz="0" w:space="0" w:color="auto"/>
            <w:left w:val="none" w:sz="0" w:space="0" w:color="auto"/>
            <w:bottom w:val="none" w:sz="0" w:space="0" w:color="auto"/>
            <w:right w:val="none" w:sz="0" w:space="0" w:color="auto"/>
          </w:divBdr>
        </w:div>
        <w:div w:id="1215314923">
          <w:marLeft w:val="1080"/>
          <w:marRight w:val="0"/>
          <w:marTop w:val="0"/>
          <w:marBottom w:val="0"/>
          <w:divBdr>
            <w:top w:val="none" w:sz="0" w:space="0" w:color="auto"/>
            <w:left w:val="none" w:sz="0" w:space="0" w:color="auto"/>
            <w:bottom w:val="none" w:sz="0" w:space="0" w:color="auto"/>
            <w:right w:val="none" w:sz="0" w:space="0" w:color="auto"/>
          </w:divBdr>
        </w:div>
      </w:divsChild>
    </w:div>
    <w:div w:id="1106005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1C71D-61F7-460C-95E4-931204E6E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11</Pages>
  <Words>1061</Words>
  <Characters>5838</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Plantilla de práctica de laboratorio</vt:lpstr>
    </vt:vector>
  </TitlesOfParts>
  <Company/>
  <LinksUpToDate>false</LinksUpToDate>
  <CharactersWithSpaces>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de práctica de laboratorio</dc:title>
  <dc:subject/>
  <dc:creator>Alfredo Abad Domingo</dc:creator>
  <cp:keywords>ASIR</cp:keywords>
  <dc:description>Documento Word de plantilla orientativa para la entrega una práctica de laboratorio o ejercicio</dc:description>
  <cp:lastModifiedBy>Jhon Anderson Salazar Varela</cp:lastModifiedBy>
  <cp:revision>189</cp:revision>
  <cp:lastPrinted>2010-09-27T12:31:00Z</cp:lastPrinted>
  <dcterms:created xsi:type="dcterms:W3CDTF">2010-09-02T14:46:00Z</dcterms:created>
  <dcterms:modified xsi:type="dcterms:W3CDTF">2022-03-26T18:55:00Z</dcterms:modified>
</cp:coreProperties>
</file>